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D6E" w:rsidRDefault="00984D6E">
      <w:pPr>
        <w:pStyle w:val="ConsPlusTitlePage"/>
      </w:pPr>
      <w:r>
        <w:t xml:space="preserve">Документ предоставлен </w:t>
      </w:r>
      <w:hyperlink r:id="rId5" w:history="1">
        <w:r>
          <w:rPr>
            <w:color w:val="0000FF"/>
          </w:rPr>
          <w:t>КонсультантПлюс</w:t>
        </w:r>
      </w:hyperlink>
      <w:r>
        <w:br/>
      </w:r>
    </w:p>
    <w:p w:rsidR="00984D6E" w:rsidRDefault="00984D6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84D6E">
        <w:tc>
          <w:tcPr>
            <w:tcW w:w="4677" w:type="dxa"/>
            <w:tcBorders>
              <w:top w:val="nil"/>
              <w:left w:val="nil"/>
              <w:bottom w:val="nil"/>
              <w:right w:val="nil"/>
            </w:tcBorders>
          </w:tcPr>
          <w:p w:rsidR="00984D6E" w:rsidRDefault="00984D6E">
            <w:pPr>
              <w:pStyle w:val="ConsPlusNormal"/>
            </w:pPr>
            <w:r>
              <w:t>27 марта 2015 года</w:t>
            </w:r>
          </w:p>
        </w:tc>
        <w:tc>
          <w:tcPr>
            <w:tcW w:w="4677" w:type="dxa"/>
            <w:tcBorders>
              <w:top w:val="nil"/>
              <w:left w:val="nil"/>
              <w:bottom w:val="nil"/>
              <w:right w:val="nil"/>
            </w:tcBorders>
          </w:tcPr>
          <w:p w:rsidR="00984D6E" w:rsidRDefault="00984D6E">
            <w:pPr>
              <w:pStyle w:val="ConsPlusNormal"/>
              <w:jc w:val="right"/>
            </w:pPr>
            <w:r>
              <w:t>N 740-ОЗ</w:t>
            </w:r>
          </w:p>
        </w:tc>
      </w:tr>
    </w:tbl>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jc w:val="both"/>
      </w:pPr>
    </w:p>
    <w:p w:rsidR="00984D6E" w:rsidRDefault="00984D6E">
      <w:pPr>
        <w:pStyle w:val="ConsPlusTitle"/>
        <w:jc w:val="center"/>
      </w:pPr>
      <w:r>
        <w:t>НОВГОРОДСКАЯ ОБЛАСТЬ</w:t>
      </w:r>
    </w:p>
    <w:p w:rsidR="00984D6E" w:rsidRDefault="00984D6E">
      <w:pPr>
        <w:pStyle w:val="ConsPlusTitle"/>
        <w:jc w:val="center"/>
      </w:pPr>
    </w:p>
    <w:p w:rsidR="00984D6E" w:rsidRDefault="00984D6E">
      <w:pPr>
        <w:pStyle w:val="ConsPlusTitle"/>
        <w:jc w:val="center"/>
      </w:pPr>
      <w:r>
        <w:t>ОБЛАСТНОЙ ЗАКОН</w:t>
      </w:r>
    </w:p>
    <w:p w:rsidR="00984D6E" w:rsidRDefault="00984D6E">
      <w:pPr>
        <w:pStyle w:val="ConsPlusTitle"/>
        <w:jc w:val="center"/>
      </w:pPr>
    </w:p>
    <w:p w:rsidR="00984D6E" w:rsidRDefault="00984D6E">
      <w:pPr>
        <w:pStyle w:val="ConsPlusTitle"/>
        <w:jc w:val="center"/>
      </w:pPr>
      <w:r>
        <w:t>О ГОСУДАРСТВЕННОЙ СОЦИАЛЬНОЙ ПОМОЩИ МАЛОИМУЩИМ СЕМЬЯМ,</w:t>
      </w:r>
    </w:p>
    <w:p w:rsidR="00984D6E" w:rsidRDefault="00984D6E">
      <w:pPr>
        <w:pStyle w:val="ConsPlusTitle"/>
        <w:jc w:val="center"/>
      </w:pPr>
      <w:r>
        <w:t xml:space="preserve">МАЛОИМУЩИМ ОДИНОКО ПРОЖИВАЮЩИМ ГРАЖДАНАМ, </w:t>
      </w:r>
      <w:proofErr w:type="gramStart"/>
      <w:r>
        <w:t>СОЦИАЛЬНОЙ</w:t>
      </w:r>
      <w:proofErr w:type="gramEnd"/>
    </w:p>
    <w:p w:rsidR="00984D6E" w:rsidRDefault="00984D6E">
      <w:pPr>
        <w:pStyle w:val="ConsPlusTitle"/>
        <w:jc w:val="center"/>
      </w:pPr>
      <w:r>
        <w:t>ПОДДЕРЖКЕ ОТДЕЛЬНЫМ КАТЕГОРИЯМ ГРАЖДАН, В ТОМ ЧИСЛЕ ЛИЦАМ,</w:t>
      </w:r>
    </w:p>
    <w:p w:rsidR="00984D6E" w:rsidRDefault="00984D6E">
      <w:pPr>
        <w:pStyle w:val="ConsPlusTitle"/>
        <w:jc w:val="center"/>
      </w:pPr>
      <w:proofErr w:type="gramStart"/>
      <w:r>
        <w:t>ОКАЗАВШИМСЯ В ТРУДНО</w:t>
      </w:r>
      <w:bookmarkStart w:id="0" w:name="_GoBack"/>
      <w:bookmarkEnd w:id="0"/>
      <w:r>
        <w:t>Й ЖИЗНЕННОЙ СИТУАЦИИ, И НАДЕЛЕНИИ</w:t>
      </w:r>
      <w:proofErr w:type="gramEnd"/>
    </w:p>
    <w:p w:rsidR="00984D6E" w:rsidRDefault="00984D6E">
      <w:pPr>
        <w:pStyle w:val="ConsPlusTitle"/>
        <w:jc w:val="center"/>
      </w:pPr>
      <w:r>
        <w:t>ОРГАНОВ МЕСТНОГО САМОУПРАВЛЕНИЯ МУНИЦИПАЛЬНЫХ РАЙОНОВ</w:t>
      </w:r>
    </w:p>
    <w:p w:rsidR="00984D6E" w:rsidRDefault="00984D6E">
      <w:pPr>
        <w:pStyle w:val="ConsPlusTitle"/>
        <w:jc w:val="center"/>
      </w:pPr>
      <w:r>
        <w:t xml:space="preserve">И ГОРОДСКОГО ОКРУГА НОВГОРОДСКОЙ ОБЛАСТИ </w:t>
      </w:r>
      <w:proofErr w:type="gramStart"/>
      <w:r>
        <w:t>ОТДЕЛЬНЫМИ</w:t>
      </w:r>
      <w:proofErr w:type="gramEnd"/>
    </w:p>
    <w:p w:rsidR="00984D6E" w:rsidRDefault="00984D6E">
      <w:pPr>
        <w:pStyle w:val="ConsPlusTitle"/>
        <w:jc w:val="center"/>
      </w:pPr>
      <w:r>
        <w:t>ГОСУДАРСТВЕННЫМИ ПОЛНОМОЧИЯМИ</w:t>
      </w:r>
    </w:p>
    <w:p w:rsidR="00984D6E" w:rsidRDefault="00984D6E">
      <w:pPr>
        <w:pStyle w:val="ConsPlusNormal"/>
        <w:jc w:val="both"/>
      </w:pPr>
    </w:p>
    <w:p w:rsidR="00984D6E" w:rsidRDefault="00984D6E">
      <w:pPr>
        <w:pStyle w:val="ConsPlusNormal"/>
        <w:jc w:val="right"/>
      </w:pPr>
      <w:proofErr w:type="gramStart"/>
      <w:r>
        <w:t>Принят</w:t>
      </w:r>
      <w:proofErr w:type="gramEnd"/>
    </w:p>
    <w:p w:rsidR="00984D6E" w:rsidRDefault="00984D6E">
      <w:pPr>
        <w:pStyle w:val="ConsPlusNormal"/>
        <w:jc w:val="right"/>
      </w:pPr>
      <w:hyperlink r:id="rId6" w:history="1">
        <w:r>
          <w:rPr>
            <w:color w:val="0000FF"/>
          </w:rPr>
          <w:t>Постановлением</w:t>
        </w:r>
      </w:hyperlink>
    </w:p>
    <w:p w:rsidR="00984D6E" w:rsidRDefault="00984D6E">
      <w:pPr>
        <w:pStyle w:val="ConsPlusNormal"/>
        <w:jc w:val="right"/>
      </w:pPr>
      <w:r>
        <w:t>Новгородской областной Думы</w:t>
      </w:r>
    </w:p>
    <w:p w:rsidR="00984D6E" w:rsidRDefault="00984D6E">
      <w:pPr>
        <w:pStyle w:val="ConsPlusNormal"/>
        <w:jc w:val="right"/>
      </w:pPr>
      <w:r>
        <w:t>от 25.03.2015 N 1415-5 ОД</w:t>
      </w:r>
    </w:p>
    <w:p w:rsidR="00984D6E" w:rsidRDefault="00984D6E">
      <w:pPr>
        <w:pStyle w:val="ConsPlusNormal"/>
        <w:jc w:val="center"/>
      </w:pPr>
      <w:r>
        <w:t>Список изменяющих документов</w:t>
      </w:r>
    </w:p>
    <w:p w:rsidR="00984D6E" w:rsidRDefault="00984D6E">
      <w:pPr>
        <w:pStyle w:val="ConsPlusNormal"/>
        <w:jc w:val="center"/>
      </w:pPr>
      <w:proofErr w:type="gramStart"/>
      <w:r>
        <w:t>(в ред. областного закона Новгородской области</w:t>
      </w:r>
      <w:proofErr w:type="gramEnd"/>
    </w:p>
    <w:p w:rsidR="00984D6E" w:rsidRDefault="00984D6E">
      <w:pPr>
        <w:pStyle w:val="ConsPlusNormal"/>
        <w:jc w:val="center"/>
      </w:pPr>
      <w:r>
        <w:t xml:space="preserve">от 27.04.2015 </w:t>
      </w:r>
      <w:hyperlink r:id="rId7" w:history="1">
        <w:r>
          <w:rPr>
            <w:color w:val="0000FF"/>
          </w:rPr>
          <w:t>N 753-ОЗ</w:t>
        </w:r>
      </w:hyperlink>
      <w:r>
        <w:t xml:space="preserve">, от 29.06.2015 </w:t>
      </w:r>
      <w:hyperlink r:id="rId8" w:history="1">
        <w:r>
          <w:rPr>
            <w:color w:val="0000FF"/>
          </w:rPr>
          <w:t>N 794-ОЗ</w:t>
        </w:r>
      </w:hyperlink>
      <w:r>
        <w:t xml:space="preserve">, от 07.12.2015 </w:t>
      </w:r>
      <w:hyperlink r:id="rId9" w:history="1">
        <w:r>
          <w:rPr>
            <w:color w:val="0000FF"/>
          </w:rPr>
          <w:t>N 883-ОЗ</w:t>
        </w:r>
      </w:hyperlink>
      <w:r>
        <w:t>,</w:t>
      </w:r>
    </w:p>
    <w:p w:rsidR="00984D6E" w:rsidRDefault="00984D6E">
      <w:pPr>
        <w:pStyle w:val="ConsPlusNormal"/>
        <w:jc w:val="center"/>
      </w:pPr>
      <w:r>
        <w:t xml:space="preserve">от 28.03.2016 </w:t>
      </w:r>
      <w:hyperlink r:id="rId10" w:history="1">
        <w:r>
          <w:rPr>
            <w:color w:val="0000FF"/>
          </w:rPr>
          <w:t>N 941-ОЗ</w:t>
        </w:r>
      </w:hyperlink>
      <w:r>
        <w:t xml:space="preserve">, от 30.05.2016 </w:t>
      </w:r>
      <w:hyperlink r:id="rId11" w:history="1">
        <w:r>
          <w:rPr>
            <w:color w:val="0000FF"/>
          </w:rPr>
          <w:t>N 971-ОЗ</w:t>
        </w:r>
      </w:hyperlink>
      <w:r>
        <w:t>)</w:t>
      </w:r>
    </w:p>
    <w:p w:rsidR="00984D6E" w:rsidRDefault="00984D6E">
      <w:pPr>
        <w:pStyle w:val="ConsPlusNormal"/>
        <w:jc w:val="both"/>
      </w:pPr>
    </w:p>
    <w:p w:rsidR="00984D6E" w:rsidRDefault="00984D6E">
      <w:pPr>
        <w:pStyle w:val="ConsPlusNormal"/>
        <w:ind w:firstLine="540"/>
        <w:jc w:val="both"/>
      </w:pPr>
      <w:proofErr w:type="gramStart"/>
      <w:r>
        <w:t xml:space="preserve">Настоящий областной закон принят в соответствии с Федеральным </w:t>
      </w:r>
      <w:hyperlink r:id="rId12" w:history="1">
        <w:r>
          <w:rPr>
            <w:color w:val="0000FF"/>
          </w:rPr>
          <w:t>законом</w:t>
        </w:r>
      </w:hyperlink>
      <w:r>
        <w:t xml:space="preserve"> от 17 июля 1999 года N 178-ФЗ "О государственной социальной помощи" (далее - Федеральный закон "О государственной социальной помощи"), Федеральным </w:t>
      </w:r>
      <w:hyperlink r:id="rId13" w:history="1">
        <w:r>
          <w:rPr>
            <w:color w:val="0000FF"/>
          </w:rPr>
          <w:t>законом</w:t>
        </w:r>
      </w:hyperlink>
      <w:r>
        <w:t xml:space="preserve"> от 24 октября 1997 года N 134-ФЗ "О прожиточном минимуме в Российской Федерации", </w:t>
      </w:r>
      <w:hyperlink r:id="rId14" w:history="1">
        <w:r>
          <w:rPr>
            <w:color w:val="0000FF"/>
          </w:rPr>
          <w:t>статьей 26.3</w:t>
        </w:r>
      </w:hyperlink>
      <w:r>
        <w:t xml:space="preserve"> Федерального закона от 6 октября 1999 года N 184-ФЗ "Об общих принципах организации законодательных (представительных) и</w:t>
      </w:r>
      <w:proofErr w:type="gramEnd"/>
      <w:r>
        <w:t xml:space="preserve"> </w:t>
      </w:r>
      <w:proofErr w:type="gramStart"/>
      <w:r>
        <w:t>исполнительных органов государственной власти субъектов Российской Федерации" в целях оказания на территории Новгородской области государственной социальной помощи малоимущим семьям и малоимущим одиноко проживающим гражданам, социальной поддержки отдельным категориям граждан, в том числе лицам, оказавшимся в трудной жизненной ситуации, и наделяет органы местного самоуправления муниципальных районов и городского округа Новгородской области (далее - органы местного самоуправления) отдельными государственными полномочиями.</w:t>
      </w:r>
      <w:proofErr w:type="gramEnd"/>
    </w:p>
    <w:p w:rsidR="00984D6E" w:rsidRDefault="00984D6E">
      <w:pPr>
        <w:pStyle w:val="ConsPlusNormal"/>
        <w:jc w:val="both"/>
      </w:pPr>
    </w:p>
    <w:p w:rsidR="00984D6E" w:rsidRDefault="00984D6E">
      <w:pPr>
        <w:pStyle w:val="ConsPlusTitle"/>
        <w:jc w:val="center"/>
      </w:pPr>
      <w:r>
        <w:t>Глава 1. ОБЩИЕ ПОЛОЖЕНИЯ</w:t>
      </w:r>
    </w:p>
    <w:p w:rsidR="00984D6E" w:rsidRDefault="00984D6E">
      <w:pPr>
        <w:pStyle w:val="ConsPlusNormal"/>
        <w:jc w:val="both"/>
      </w:pPr>
    </w:p>
    <w:p w:rsidR="00984D6E" w:rsidRDefault="00984D6E">
      <w:pPr>
        <w:pStyle w:val="ConsPlusNormal"/>
        <w:ind w:firstLine="540"/>
        <w:jc w:val="both"/>
      </w:pPr>
      <w:r>
        <w:t>Статья 1. Основные понятия, используемые в настоящем областном законе</w:t>
      </w:r>
    </w:p>
    <w:p w:rsidR="00984D6E" w:rsidRDefault="00984D6E">
      <w:pPr>
        <w:pStyle w:val="ConsPlusNormal"/>
        <w:jc w:val="both"/>
      </w:pPr>
    </w:p>
    <w:p w:rsidR="00984D6E" w:rsidRDefault="00984D6E">
      <w:pPr>
        <w:pStyle w:val="ConsPlusNormal"/>
        <w:ind w:firstLine="540"/>
        <w:jc w:val="both"/>
      </w:pPr>
      <w:r>
        <w:t>В настоящем областном законе используются следующие основные понятия:</w:t>
      </w:r>
    </w:p>
    <w:p w:rsidR="00984D6E" w:rsidRDefault="00984D6E">
      <w:pPr>
        <w:pStyle w:val="ConsPlusNormal"/>
        <w:ind w:firstLine="540"/>
        <w:jc w:val="both"/>
      </w:pPr>
      <w:r>
        <w:t>малоимущая семья - это семья, среднедушевой доход которой ниже величины прожиточного минимума семьи в Новгородской области;</w:t>
      </w:r>
    </w:p>
    <w:p w:rsidR="00984D6E" w:rsidRDefault="00984D6E">
      <w:pPr>
        <w:pStyle w:val="ConsPlusNormal"/>
        <w:ind w:firstLine="540"/>
        <w:jc w:val="both"/>
      </w:pPr>
      <w:r>
        <w:t>малоимущий одиноко проживающий гражданин - одиноко проживающий гражданин, доход которого ниже величины прожиточного 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984D6E" w:rsidRDefault="00984D6E">
      <w:pPr>
        <w:pStyle w:val="ConsPlusNormal"/>
        <w:ind w:firstLine="540"/>
        <w:jc w:val="both"/>
      </w:pPr>
      <w:r>
        <w:t xml:space="preserve">величина прожиточного минимума семьи в Новгородской области - сумма величин прожиточных минимумов, установленных в Новгородской области для соответствующих социально-демографических групп населения, к которым относятся члены семьи, деленная на </w:t>
      </w:r>
      <w:r>
        <w:lastRenderedPageBreak/>
        <w:t>число всех членов семьи;</w:t>
      </w:r>
    </w:p>
    <w:p w:rsidR="00984D6E" w:rsidRDefault="00984D6E">
      <w:pPr>
        <w:pStyle w:val="ConsPlusNormal"/>
        <w:ind w:firstLine="540"/>
        <w:jc w:val="both"/>
      </w:pPr>
      <w:r>
        <w:t xml:space="preserve">трудная жизненная ситуация -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984D6E" w:rsidRDefault="00984D6E">
      <w:pPr>
        <w:pStyle w:val="ConsPlusNormal"/>
        <w:jc w:val="both"/>
      </w:pPr>
      <w:r>
        <w:t xml:space="preserve">(в ред. Областного </w:t>
      </w:r>
      <w:hyperlink r:id="rId15" w:history="1">
        <w:r>
          <w:rPr>
            <w:color w:val="0000FF"/>
          </w:rPr>
          <w:t>закона</w:t>
        </w:r>
      </w:hyperlink>
      <w:r>
        <w:t xml:space="preserve"> Новгородской области от 28.03.2016 N 941-ОЗ)</w:t>
      </w:r>
    </w:p>
    <w:p w:rsidR="00984D6E" w:rsidRDefault="00984D6E">
      <w:pPr>
        <w:pStyle w:val="ConsPlusNormal"/>
        <w:ind w:firstLine="540"/>
        <w:jc w:val="both"/>
      </w:pPr>
      <w:r>
        <w:t>денежные выплаты - безвозмездное предоставление гражданину или семье материальной помощи в виде денежной суммы;</w:t>
      </w:r>
    </w:p>
    <w:p w:rsidR="00984D6E" w:rsidRDefault="00984D6E">
      <w:pPr>
        <w:pStyle w:val="ConsPlusNormal"/>
        <w:ind w:firstLine="540"/>
        <w:jc w:val="both"/>
      </w:pPr>
      <w:r>
        <w:t>натуральная помощь - предоставление жизненно необходимых товаров и услуг (твердое топливо, продукты питания, талоны на горячие обеды, одежда, обувь, очки, мебель, постельные принадлежности, медикаменты, льготные талоны на помывку в общих и душевых отделениях бань);</w:t>
      </w:r>
    </w:p>
    <w:p w:rsidR="00984D6E" w:rsidRDefault="00984D6E">
      <w:pPr>
        <w:pStyle w:val="ConsPlusNormal"/>
        <w:ind w:firstLine="540"/>
        <w:jc w:val="both"/>
      </w:pPr>
      <w:proofErr w:type="gramStart"/>
      <w:r>
        <w:t>легковое такси - транспортное средство, предназначенное для оказания услуг по перевозке пассажиров и багажа легковым такси, принадлежащее на праве собственности или на условиях лизинга юридическому лицу или индивидуальному предпринимателю, имеющему разрешение на осуществление деятельности по перевозке пассажиров и багажа легковым такси в Новгородской области, выдаваемое в установленном порядке Правительством Новгородской области или уполномоченным им органом исполнительной власти Новгородской области (далее - уполномоченный</w:t>
      </w:r>
      <w:proofErr w:type="gramEnd"/>
      <w:r>
        <w:t xml:space="preserve"> им орган исполнительной власти области).</w:t>
      </w:r>
    </w:p>
    <w:p w:rsidR="00984D6E" w:rsidRDefault="00984D6E">
      <w:pPr>
        <w:pStyle w:val="ConsPlusNormal"/>
        <w:jc w:val="both"/>
      </w:pPr>
    </w:p>
    <w:p w:rsidR="00984D6E" w:rsidRDefault="00984D6E">
      <w:pPr>
        <w:pStyle w:val="ConsPlusNormal"/>
        <w:ind w:firstLine="540"/>
        <w:jc w:val="both"/>
      </w:pPr>
      <w:r>
        <w:t>Статья 2. Право на государственную социальную помощь, социальную поддержку и цели их оказания</w:t>
      </w:r>
    </w:p>
    <w:p w:rsidR="00984D6E" w:rsidRDefault="00984D6E">
      <w:pPr>
        <w:pStyle w:val="ConsPlusNormal"/>
        <w:jc w:val="both"/>
      </w:pPr>
    </w:p>
    <w:p w:rsidR="00984D6E" w:rsidRDefault="00984D6E">
      <w:pPr>
        <w:pStyle w:val="ConsPlusNormal"/>
        <w:ind w:firstLine="540"/>
        <w:jc w:val="both"/>
      </w:pPr>
      <w:bookmarkStart w:id="1" w:name="P43"/>
      <w:bookmarkEnd w:id="1"/>
      <w:r>
        <w:t xml:space="preserve">1. Государственная социальная помощь оказывается в соответствии с целями, указанными в </w:t>
      </w:r>
      <w:hyperlink r:id="rId16" w:history="1">
        <w:r>
          <w:rPr>
            <w:color w:val="0000FF"/>
          </w:rPr>
          <w:t>статье 3</w:t>
        </w:r>
      </w:hyperlink>
      <w:r>
        <w:t xml:space="preserve"> Федерального закона "О государственной социальной помощи", малоимущим семьям и малоимущим одиноко проживающим гражданам, проживающим на территории Новгородской области, которые по не зависящим от них причинам имеют среднедушевой доход ниже величины прожиточного минимума, установленного в Новгородской области.</w:t>
      </w:r>
    </w:p>
    <w:p w:rsidR="00984D6E" w:rsidRDefault="00984D6E">
      <w:pPr>
        <w:pStyle w:val="ConsPlusNormal"/>
        <w:jc w:val="both"/>
      </w:pPr>
    </w:p>
    <w:p w:rsidR="00984D6E" w:rsidRDefault="00984D6E">
      <w:pPr>
        <w:pStyle w:val="ConsPlusNormal"/>
        <w:ind w:firstLine="540"/>
        <w:jc w:val="both"/>
      </w:pPr>
      <w:r>
        <w:t>2. Социальная поддержка оказывается в размере, порядке и на условиях, определенных настоящим областным законом, отдельным категориям граждан в целях соблюдения принципа адресности или преодоления трудной жизненной ситуации.</w:t>
      </w:r>
    </w:p>
    <w:p w:rsidR="00984D6E" w:rsidRDefault="00984D6E">
      <w:pPr>
        <w:pStyle w:val="ConsPlusNormal"/>
        <w:ind w:firstLine="540"/>
        <w:jc w:val="both"/>
      </w:pPr>
      <w:r>
        <w:t>В целях соблюдения принципа адресности социальная поддержка оказывается проживающим на территории Новгородской области гражданам из числа лиц, получающих ежемесячные или ежегодные денежные выплаты на основании федерального или областного законодательства (далее - адресная социальная поддержка).</w:t>
      </w:r>
    </w:p>
    <w:p w:rsidR="00984D6E" w:rsidRDefault="00984D6E">
      <w:pPr>
        <w:pStyle w:val="ConsPlusNormal"/>
        <w:ind w:firstLine="540"/>
        <w:jc w:val="both"/>
      </w:pPr>
      <w:r>
        <w:t>В целях преодоления трудной жизненной ситуации социальная поддержка оказывается находящимся на территории Новгородской области гражданам для преодоления обстоятельства или обстоятельств, которые ухудшают условия их жизнедеятельности и последствия которых они не могут преодолеть самостоятельно, в форме материальной помощи.</w:t>
      </w:r>
    </w:p>
    <w:p w:rsidR="00984D6E" w:rsidRDefault="00984D6E">
      <w:pPr>
        <w:pStyle w:val="ConsPlusNormal"/>
        <w:jc w:val="both"/>
      </w:pPr>
      <w:r>
        <w:t xml:space="preserve">(в ред. областных законов Новгородской области от 07.12.2015 </w:t>
      </w:r>
      <w:hyperlink r:id="rId17" w:history="1">
        <w:r>
          <w:rPr>
            <w:color w:val="0000FF"/>
          </w:rPr>
          <w:t>N 883-ОЗ</w:t>
        </w:r>
      </w:hyperlink>
      <w:r>
        <w:t xml:space="preserve">, от 28.03.2016 </w:t>
      </w:r>
      <w:hyperlink r:id="rId18" w:history="1">
        <w:r>
          <w:rPr>
            <w:color w:val="0000FF"/>
          </w:rPr>
          <w:t>N 941-ОЗ</w:t>
        </w:r>
      </w:hyperlink>
      <w:r>
        <w:t>)</w:t>
      </w:r>
    </w:p>
    <w:p w:rsidR="00984D6E" w:rsidRDefault="00984D6E">
      <w:pPr>
        <w:pStyle w:val="ConsPlusNormal"/>
        <w:jc w:val="both"/>
      </w:pPr>
    </w:p>
    <w:p w:rsidR="00984D6E" w:rsidRDefault="00984D6E">
      <w:pPr>
        <w:pStyle w:val="ConsPlusNormal"/>
        <w:ind w:firstLine="540"/>
        <w:jc w:val="both"/>
      </w:pPr>
      <w:r>
        <w:t xml:space="preserve">Статья 3. Расчет среднедушевого дохода семьи и дохода одиноко проживающего гражданина для решения вопроса о признании их </w:t>
      </w:r>
      <w:proofErr w:type="gramStart"/>
      <w:r>
        <w:t>малоимущими</w:t>
      </w:r>
      <w:proofErr w:type="gramEnd"/>
    </w:p>
    <w:p w:rsidR="00984D6E" w:rsidRDefault="00984D6E">
      <w:pPr>
        <w:pStyle w:val="ConsPlusNormal"/>
        <w:jc w:val="both"/>
      </w:pPr>
    </w:p>
    <w:p w:rsidR="00984D6E" w:rsidRDefault="00984D6E">
      <w:pPr>
        <w:pStyle w:val="ConsPlusNormal"/>
        <w:ind w:firstLine="540"/>
        <w:jc w:val="both"/>
      </w:pPr>
      <w:r>
        <w:t xml:space="preserve">1. </w:t>
      </w:r>
      <w:proofErr w:type="gramStart"/>
      <w:r>
        <w:t xml:space="preserve">Расчет среднедушевого дохода семьи и дохода одиноко проживающего гражданина для решения вопроса о признании их малоимущими в случаях, определенных настоящим областным законом, осуществляется органами местного самоуправления в соответствии с Федеральным </w:t>
      </w:r>
      <w:hyperlink r:id="rId19"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w:t>
      </w:r>
      <w:proofErr w:type="gramEnd"/>
      <w:r>
        <w:t xml:space="preserve"> социальной помощи" с учетом видов доходов, указанных в </w:t>
      </w:r>
      <w:hyperlink r:id="rId20" w:history="1">
        <w:r>
          <w:rPr>
            <w:color w:val="0000FF"/>
          </w:rPr>
          <w:t>Перечне</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N 512.</w:t>
      </w:r>
    </w:p>
    <w:p w:rsidR="00984D6E" w:rsidRDefault="00984D6E">
      <w:pPr>
        <w:pStyle w:val="ConsPlusNormal"/>
        <w:jc w:val="both"/>
      </w:pPr>
    </w:p>
    <w:p w:rsidR="00984D6E" w:rsidRDefault="00984D6E">
      <w:pPr>
        <w:pStyle w:val="ConsPlusNormal"/>
        <w:ind w:firstLine="540"/>
        <w:jc w:val="both"/>
      </w:pPr>
      <w:r>
        <w:t>2. При расчете среднедушевого дохода малоимущей семьи и дохода малоимущего одиноко проживающего гражданина для решения вопроса об оказании им социальной поддержки в случае утраты, повреждения жилья и имущества в связи с пожаром не учитываются доходы от имущества, принадлежащего на праве собственности семье (отдельным ее членам) или одиноко проживающему гражданину.</w:t>
      </w:r>
    </w:p>
    <w:p w:rsidR="00984D6E" w:rsidRDefault="00984D6E">
      <w:pPr>
        <w:pStyle w:val="ConsPlusNormal"/>
        <w:jc w:val="both"/>
      </w:pPr>
    </w:p>
    <w:p w:rsidR="00984D6E" w:rsidRDefault="00984D6E">
      <w:pPr>
        <w:pStyle w:val="ConsPlusNormal"/>
        <w:ind w:firstLine="540"/>
        <w:jc w:val="both"/>
      </w:pPr>
      <w:r>
        <w:t xml:space="preserve">Статья 4. Утратила силу. - Областной </w:t>
      </w:r>
      <w:hyperlink r:id="rId21" w:history="1">
        <w:r>
          <w:rPr>
            <w:color w:val="0000FF"/>
          </w:rPr>
          <w:t>закон</w:t>
        </w:r>
      </w:hyperlink>
      <w:r>
        <w:t xml:space="preserve"> Новгородской области от 28.03.2016 N 941-ОЗ.</w:t>
      </w:r>
    </w:p>
    <w:p w:rsidR="00984D6E" w:rsidRDefault="00984D6E">
      <w:pPr>
        <w:pStyle w:val="ConsPlusNormal"/>
        <w:jc w:val="both"/>
      </w:pPr>
    </w:p>
    <w:p w:rsidR="00984D6E" w:rsidRDefault="00984D6E">
      <w:pPr>
        <w:pStyle w:val="ConsPlusNormal"/>
        <w:ind w:firstLine="540"/>
        <w:jc w:val="both"/>
      </w:pPr>
      <w:r>
        <w:t>Статья 5. Порядок обращения за оказанием государственной социальной помощи (социальной поддержки)</w:t>
      </w:r>
    </w:p>
    <w:p w:rsidR="00984D6E" w:rsidRDefault="00984D6E">
      <w:pPr>
        <w:pStyle w:val="ConsPlusNormal"/>
        <w:jc w:val="both"/>
      </w:pPr>
    </w:p>
    <w:p w:rsidR="00984D6E" w:rsidRDefault="00984D6E">
      <w:pPr>
        <w:pStyle w:val="ConsPlusNormal"/>
        <w:ind w:firstLine="540"/>
        <w:jc w:val="both"/>
      </w:pPr>
      <w:bookmarkStart w:id="2" w:name="P60"/>
      <w:bookmarkEnd w:id="2"/>
      <w:r>
        <w:t xml:space="preserve">1. С заявлением о назначении государственной социальной помощи в порядке, установленном </w:t>
      </w:r>
      <w:hyperlink w:anchor="P95" w:history="1">
        <w:r>
          <w:rPr>
            <w:color w:val="0000FF"/>
          </w:rPr>
          <w:t>главой 2</w:t>
        </w:r>
      </w:hyperlink>
      <w:r>
        <w:t xml:space="preserve"> настоящего областного закона, вправе обратиться гражданин:</w:t>
      </w:r>
    </w:p>
    <w:p w:rsidR="00984D6E" w:rsidRDefault="00984D6E">
      <w:pPr>
        <w:pStyle w:val="ConsPlusNormal"/>
        <w:ind w:firstLine="540"/>
        <w:jc w:val="both"/>
      </w:pPr>
      <w:r>
        <w:t>1) от своего имени, если он является одиноко проживающим;</w:t>
      </w:r>
    </w:p>
    <w:p w:rsidR="00984D6E" w:rsidRDefault="00984D6E">
      <w:pPr>
        <w:pStyle w:val="ConsPlusNormal"/>
        <w:ind w:firstLine="540"/>
        <w:jc w:val="both"/>
      </w:pPr>
      <w:r>
        <w:t>2) от имени подопечного, если он выступает в качестве законного представителя;</w:t>
      </w:r>
    </w:p>
    <w:p w:rsidR="00984D6E" w:rsidRDefault="00984D6E">
      <w:pPr>
        <w:pStyle w:val="ConsPlusNormal"/>
        <w:ind w:firstLine="540"/>
        <w:jc w:val="both"/>
      </w:pPr>
      <w:r>
        <w:t xml:space="preserve">3) от имени своей семьи, если семья относится </w:t>
      </w:r>
      <w:proofErr w:type="gramStart"/>
      <w:r>
        <w:t>к</w:t>
      </w:r>
      <w:proofErr w:type="gramEnd"/>
      <w:r>
        <w:t xml:space="preserve"> малоимущей.</w:t>
      </w:r>
    </w:p>
    <w:p w:rsidR="00984D6E" w:rsidRDefault="00984D6E">
      <w:pPr>
        <w:pStyle w:val="ConsPlusNormal"/>
        <w:jc w:val="both"/>
      </w:pPr>
    </w:p>
    <w:p w:rsidR="00984D6E" w:rsidRDefault="00984D6E">
      <w:pPr>
        <w:pStyle w:val="ConsPlusNormal"/>
        <w:ind w:firstLine="540"/>
        <w:jc w:val="both"/>
      </w:pPr>
      <w:bookmarkStart w:id="3" w:name="P65"/>
      <w:bookmarkEnd w:id="3"/>
      <w:r>
        <w:t xml:space="preserve">2. С заявлением о назначении социальной поддержки в порядке, установленном </w:t>
      </w:r>
      <w:hyperlink w:anchor="P189" w:history="1">
        <w:r>
          <w:rPr>
            <w:color w:val="0000FF"/>
          </w:rPr>
          <w:t>главами 3</w:t>
        </w:r>
      </w:hyperlink>
      <w:r>
        <w:t xml:space="preserve"> и </w:t>
      </w:r>
      <w:hyperlink w:anchor="P367" w:history="1">
        <w:r>
          <w:rPr>
            <w:color w:val="0000FF"/>
          </w:rPr>
          <w:t>4</w:t>
        </w:r>
      </w:hyperlink>
      <w:r>
        <w:t xml:space="preserve"> настоящего областного закона, вправе обратиться гражданин:</w:t>
      </w:r>
    </w:p>
    <w:p w:rsidR="00984D6E" w:rsidRDefault="00984D6E">
      <w:pPr>
        <w:pStyle w:val="ConsPlusNormal"/>
        <w:ind w:firstLine="540"/>
        <w:jc w:val="both"/>
      </w:pPr>
      <w:r>
        <w:t>1) от своего имени;</w:t>
      </w:r>
    </w:p>
    <w:p w:rsidR="00984D6E" w:rsidRDefault="00984D6E">
      <w:pPr>
        <w:pStyle w:val="ConsPlusNormal"/>
        <w:ind w:firstLine="540"/>
        <w:jc w:val="both"/>
      </w:pPr>
      <w:proofErr w:type="gramStart"/>
      <w:r>
        <w:t>2) от имени подопечного, если он выступает в качестве законного представителя;</w:t>
      </w:r>
      <w:proofErr w:type="gramEnd"/>
    </w:p>
    <w:p w:rsidR="00984D6E" w:rsidRDefault="00984D6E">
      <w:pPr>
        <w:pStyle w:val="ConsPlusNormal"/>
        <w:ind w:firstLine="540"/>
        <w:jc w:val="both"/>
      </w:pPr>
      <w:r>
        <w:t xml:space="preserve">3) от имени своей семьи, если семья относится </w:t>
      </w:r>
      <w:proofErr w:type="gramStart"/>
      <w:r>
        <w:t>к</w:t>
      </w:r>
      <w:proofErr w:type="gramEnd"/>
      <w:r>
        <w:t xml:space="preserve"> малоимущей, в случае обращения за социальной поддержкой в связи с утратой, повреждением жилья и имущества в результате пожара либо необходимостью ремонта (замены) внутридомового газового оборудования в домовладениях и внутриквартирного газового оборудования.</w:t>
      </w:r>
    </w:p>
    <w:p w:rsidR="00984D6E" w:rsidRDefault="00984D6E">
      <w:pPr>
        <w:pStyle w:val="ConsPlusNormal"/>
        <w:jc w:val="both"/>
      </w:pPr>
    </w:p>
    <w:p w:rsidR="00984D6E" w:rsidRDefault="00984D6E">
      <w:pPr>
        <w:pStyle w:val="ConsPlusNormal"/>
        <w:ind w:firstLine="540"/>
        <w:jc w:val="both"/>
      </w:pPr>
      <w:r>
        <w:t xml:space="preserve">3. Заявление лицом, указанным в </w:t>
      </w:r>
      <w:hyperlink w:anchor="P60" w:history="1">
        <w:r>
          <w:rPr>
            <w:color w:val="0000FF"/>
          </w:rPr>
          <w:t>частях 1</w:t>
        </w:r>
      </w:hyperlink>
      <w:r>
        <w:t xml:space="preserve"> и </w:t>
      </w:r>
      <w:hyperlink w:anchor="P65" w:history="1">
        <w:r>
          <w:rPr>
            <w:color w:val="0000FF"/>
          </w:rPr>
          <w:t>2</w:t>
        </w:r>
      </w:hyperlink>
      <w:r>
        <w:t xml:space="preserve"> настоящей статьи (далее - заявитель), подается в письменной или, при наличии технической возможности, в форме электронного документа в органы местного самоуправления по месту жительства (месту пребывания) гражданина либо через многофункциональный центр предоставления государственных и муниципальных услуг (далее - многофункциональный центр).</w:t>
      </w:r>
    </w:p>
    <w:p w:rsidR="00984D6E" w:rsidRDefault="00984D6E">
      <w:pPr>
        <w:pStyle w:val="ConsPlusNormal"/>
        <w:ind w:firstLine="540"/>
        <w:jc w:val="both"/>
      </w:pPr>
      <w:r>
        <w:t xml:space="preserve">Заявление в форме электронного документа подается и оформляется в порядке, определенном Федеральным </w:t>
      </w:r>
      <w:hyperlink r:id="rId22" w:history="1">
        <w:r>
          <w:rPr>
            <w:color w:val="0000FF"/>
          </w:rPr>
          <w:t>законом</w:t>
        </w:r>
      </w:hyperlink>
      <w:r>
        <w:t xml:space="preserve"> "О государственной социальной помощи" для получения социальных услуг.</w:t>
      </w:r>
    </w:p>
    <w:p w:rsidR="00984D6E" w:rsidRDefault="00984D6E">
      <w:pPr>
        <w:pStyle w:val="ConsPlusNormal"/>
        <w:jc w:val="both"/>
      </w:pPr>
    </w:p>
    <w:p w:rsidR="00984D6E" w:rsidRDefault="00984D6E">
      <w:pPr>
        <w:pStyle w:val="ConsPlusNormal"/>
        <w:ind w:firstLine="540"/>
        <w:jc w:val="both"/>
      </w:pPr>
      <w:r>
        <w:t>4. В заявлении на оказание:</w:t>
      </w:r>
    </w:p>
    <w:p w:rsidR="00984D6E" w:rsidRDefault="00984D6E">
      <w:pPr>
        <w:pStyle w:val="ConsPlusNormal"/>
        <w:ind w:firstLine="540"/>
        <w:jc w:val="both"/>
      </w:pPr>
      <w:r>
        <w:t xml:space="preserve">1) государственной социальной помощи указываются сведения о составе семьи гражданина, доходах, получении государственной социальной помощи в виде набора социальных услуг в соответствии с </w:t>
      </w:r>
      <w:hyperlink r:id="rId23" w:history="1">
        <w:r>
          <w:rPr>
            <w:color w:val="0000FF"/>
          </w:rPr>
          <w:t>главой 2</w:t>
        </w:r>
      </w:hyperlink>
      <w:r>
        <w:t xml:space="preserve"> Федерального закона "О государственной социальной помощи", принадлежащем гражданину (членам его семьи) имуществе на праве собственности;</w:t>
      </w:r>
    </w:p>
    <w:p w:rsidR="00984D6E" w:rsidRDefault="00984D6E">
      <w:pPr>
        <w:pStyle w:val="ConsPlusNormal"/>
        <w:ind w:firstLine="540"/>
        <w:jc w:val="both"/>
      </w:pPr>
      <w:proofErr w:type="gramStart"/>
      <w:r>
        <w:t xml:space="preserve">2) адресной социальной поддержки, граждане, указанные в </w:t>
      </w:r>
      <w:hyperlink w:anchor="P201" w:history="1">
        <w:r>
          <w:rPr>
            <w:color w:val="0000FF"/>
          </w:rPr>
          <w:t>пунктах 2</w:t>
        </w:r>
      </w:hyperlink>
      <w:r>
        <w:t xml:space="preserve"> и </w:t>
      </w:r>
      <w:hyperlink w:anchor="P203" w:history="1">
        <w:r>
          <w:rPr>
            <w:color w:val="0000FF"/>
          </w:rPr>
          <w:t>3 части 2</w:t>
        </w:r>
      </w:hyperlink>
      <w:r>
        <w:t xml:space="preserve">, </w:t>
      </w:r>
      <w:hyperlink w:anchor="P208" w:history="1">
        <w:r>
          <w:rPr>
            <w:color w:val="0000FF"/>
          </w:rPr>
          <w:t>пунктах 2</w:t>
        </w:r>
      </w:hyperlink>
      <w:r>
        <w:t xml:space="preserve"> и </w:t>
      </w:r>
      <w:hyperlink w:anchor="P209" w:history="1">
        <w:r>
          <w:rPr>
            <w:color w:val="0000FF"/>
          </w:rPr>
          <w:t>3 части 3</w:t>
        </w:r>
      </w:hyperlink>
      <w:r>
        <w:t xml:space="preserve">, </w:t>
      </w:r>
      <w:hyperlink w:anchor="P213" w:history="1">
        <w:r>
          <w:rPr>
            <w:color w:val="0000FF"/>
          </w:rPr>
          <w:t>пункте 2 части 4 статьи 13</w:t>
        </w:r>
      </w:hyperlink>
      <w:r>
        <w:t xml:space="preserve"> настоящего областного закона, указывают сведения о доходах, получении государственной социальной помощи в виде набора социальных услуг в соответствии с </w:t>
      </w:r>
      <w:hyperlink r:id="rId24" w:history="1">
        <w:r>
          <w:rPr>
            <w:color w:val="0000FF"/>
          </w:rPr>
          <w:t>главой 2</w:t>
        </w:r>
      </w:hyperlink>
      <w:r>
        <w:t xml:space="preserve"> Федерального закона "О государственной социальной помощи";</w:t>
      </w:r>
      <w:proofErr w:type="gramEnd"/>
    </w:p>
    <w:p w:rsidR="00984D6E" w:rsidRDefault="00984D6E">
      <w:pPr>
        <w:pStyle w:val="ConsPlusNormal"/>
        <w:ind w:firstLine="540"/>
        <w:jc w:val="both"/>
      </w:pPr>
      <w:bookmarkStart w:id="4" w:name="P76"/>
      <w:bookmarkEnd w:id="4"/>
      <w:r>
        <w:t xml:space="preserve">3) социальной поддержки в связи с утратой, повреждением жилья и имущества в результате пожара, указываются сведения о составе семьи гражданина, доходах, получении государственной социальной помощи в виде набора социальных услуг в соответствии с </w:t>
      </w:r>
      <w:hyperlink r:id="rId25" w:history="1">
        <w:r>
          <w:rPr>
            <w:color w:val="0000FF"/>
          </w:rPr>
          <w:t>главой 2</w:t>
        </w:r>
      </w:hyperlink>
      <w:r>
        <w:t xml:space="preserve"> Федерального закона "О государственной социальной помощи";</w:t>
      </w:r>
    </w:p>
    <w:p w:rsidR="00984D6E" w:rsidRDefault="00984D6E">
      <w:pPr>
        <w:pStyle w:val="ConsPlusNormal"/>
        <w:ind w:firstLine="540"/>
        <w:jc w:val="both"/>
      </w:pPr>
      <w:bookmarkStart w:id="5" w:name="P77"/>
      <w:bookmarkEnd w:id="5"/>
      <w:proofErr w:type="gramStart"/>
      <w:r>
        <w:t>4) социальной поддержки в связи с одновременным рождением трех или более детей, указываются сведения о составе семьи гражданина, о жилье, предоставленном ему (членам его семьи) по договору социального найма или принадлежащем на праве собственности, а также сведения о лицах, проживающих в жилых помещениях, находящихся в собственности гражданина (членов его семьи) либо предоставленных по договору социального найма;</w:t>
      </w:r>
      <w:proofErr w:type="gramEnd"/>
    </w:p>
    <w:p w:rsidR="00984D6E" w:rsidRDefault="00984D6E">
      <w:pPr>
        <w:pStyle w:val="ConsPlusNormal"/>
        <w:ind w:firstLine="540"/>
        <w:jc w:val="both"/>
      </w:pPr>
      <w:proofErr w:type="gramStart"/>
      <w:r>
        <w:lastRenderedPageBreak/>
        <w:t xml:space="preserve">5) социальной поддержки в связи с трудной жизненной ситуацией (за исключением случаев, указанных в </w:t>
      </w:r>
      <w:hyperlink w:anchor="P76" w:history="1">
        <w:r>
          <w:rPr>
            <w:color w:val="0000FF"/>
          </w:rPr>
          <w:t>пунктах 3</w:t>
        </w:r>
      </w:hyperlink>
      <w:r>
        <w:t xml:space="preserve"> и </w:t>
      </w:r>
      <w:hyperlink w:anchor="P77" w:history="1">
        <w:r>
          <w:rPr>
            <w:color w:val="0000FF"/>
          </w:rPr>
          <w:t>4</w:t>
        </w:r>
      </w:hyperlink>
      <w:r>
        <w:t xml:space="preserve"> настоящей части) указываются объективные обстоятельства, явившиеся причиной трудной жизненной ситуации, а также сведения о доходах гражданина, получении государственной социальной помощи в виде набора социальных услуг в соответствии с </w:t>
      </w:r>
      <w:hyperlink r:id="rId26" w:history="1">
        <w:r>
          <w:rPr>
            <w:color w:val="0000FF"/>
          </w:rPr>
          <w:t>главой 2</w:t>
        </w:r>
      </w:hyperlink>
      <w:r>
        <w:t xml:space="preserve"> Федерального закона "О государственной социальной помощи" (за исключением случаев обращения за социальной</w:t>
      </w:r>
      <w:proofErr w:type="gramEnd"/>
      <w:r>
        <w:t xml:space="preserve"> поддержкой в связи с наличием заболевания, влекущего за собой необходимость проведения гемодиализа в медицинских организациях, расположенных на территории Новгородской области).</w:t>
      </w:r>
    </w:p>
    <w:p w:rsidR="00984D6E" w:rsidRDefault="00984D6E">
      <w:pPr>
        <w:pStyle w:val="ConsPlusNormal"/>
        <w:jc w:val="both"/>
      </w:pPr>
      <w:r>
        <w:t xml:space="preserve">(в ред. областных законов Новгородской области от 07.12.2015 </w:t>
      </w:r>
      <w:hyperlink r:id="rId27" w:history="1">
        <w:r>
          <w:rPr>
            <w:color w:val="0000FF"/>
          </w:rPr>
          <w:t>N 883-ОЗ</w:t>
        </w:r>
      </w:hyperlink>
      <w:r>
        <w:t xml:space="preserve">, от 28.03.2016 </w:t>
      </w:r>
      <w:hyperlink r:id="rId28" w:history="1">
        <w:r>
          <w:rPr>
            <w:color w:val="0000FF"/>
          </w:rPr>
          <w:t>N 941-ОЗ</w:t>
        </w:r>
      </w:hyperlink>
      <w:r>
        <w:t>)</w:t>
      </w:r>
    </w:p>
    <w:p w:rsidR="00984D6E" w:rsidRDefault="00984D6E">
      <w:pPr>
        <w:pStyle w:val="ConsPlusNormal"/>
        <w:jc w:val="both"/>
      </w:pPr>
    </w:p>
    <w:p w:rsidR="00984D6E" w:rsidRDefault="00984D6E">
      <w:pPr>
        <w:pStyle w:val="ConsPlusNormal"/>
        <w:ind w:firstLine="540"/>
        <w:jc w:val="both"/>
      </w:pPr>
      <w:r>
        <w:t>5. Органы местного самоуправления вправе проверить сведения, указанные заявителем в заявлении об оказании государственной социальной помощи (социальной поддержки).</w:t>
      </w:r>
    </w:p>
    <w:p w:rsidR="00984D6E" w:rsidRDefault="00984D6E">
      <w:pPr>
        <w:pStyle w:val="ConsPlusNormal"/>
        <w:jc w:val="both"/>
      </w:pPr>
    </w:p>
    <w:p w:rsidR="00984D6E" w:rsidRDefault="00984D6E">
      <w:pPr>
        <w:pStyle w:val="ConsPlusNormal"/>
        <w:ind w:firstLine="540"/>
        <w:jc w:val="both"/>
      </w:pPr>
      <w:r>
        <w:t>6. Одновременно с подачей заявления в письменной форме необходимо предъявить документ, удостоверяющий личность заявителя, а также представить все необходимые документы, предусмотренные настоящим областным законом.</w:t>
      </w:r>
    </w:p>
    <w:p w:rsidR="00984D6E" w:rsidRDefault="00984D6E">
      <w:pPr>
        <w:pStyle w:val="ConsPlusNormal"/>
        <w:ind w:firstLine="540"/>
        <w:jc w:val="both"/>
      </w:pPr>
      <w:r>
        <w:t xml:space="preserve">При подаче заявления в форме электронного документа установление личности и проверка подлинности подписи гражданина осуществляются в порядке, предусмотренном </w:t>
      </w:r>
      <w:hyperlink r:id="rId29" w:history="1">
        <w:r>
          <w:rPr>
            <w:color w:val="0000FF"/>
          </w:rPr>
          <w:t>частью 4 статьи 6.3</w:t>
        </w:r>
      </w:hyperlink>
      <w:r>
        <w:t xml:space="preserve"> Федерального закона "О государственной социальной помощи".</w:t>
      </w:r>
    </w:p>
    <w:p w:rsidR="00984D6E" w:rsidRDefault="00984D6E">
      <w:pPr>
        <w:pStyle w:val="ConsPlusNormal"/>
        <w:ind w:firstLine="540"/>
        <w:jc w:val="both"/>
      </w:pPr>
      <w:r>
        <w:t>Верность копий документов, прилагаемых к заявлению, должна быть заверена специалистом при приеме документов при наличии подлинников либо удостоверена нотариально.</w:t>
      </w:r>
    </w:p>
    <w:p w:rsidR="00984D6E" w:rsidRDefault="00984D6E">
      <w:pPr>
        <w:pStyle w:val="ConsPlusNormal"/>
        <w:jc w:val="both"/>
      </w:pPr>
    </w:p>
    <w:p w:rsidR="00984D6E" w:rsidRDefault="00984D6E">
      <w:pPr>
        <w:pStyle w:val="ConsPlusNormal"/>
        <w:ind w:firstLine="540"/>
        <w:jc w:val="both"/>
      </w:pPr>
      <w:r>
        <w:t>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(при наличии печати), выдавшей документ, дату выдачи документа, номер документа.</w:t>
      </w:r>
    </w:p>
    <w:p w:rsidR="00984D6E" w:rsidRDefault="00984D6E">
      <w:pPr>
        <w:pStyle w:val="ConsPlusNormal"/>
        <w:jc w:val="both"/>
      </w:pPr>
      <w:r>
        <w:t>(</w:t>
      </w:r>
      <w:proofErr w:type="gramStart"/>
      <w:r>
        <w:t>в</w:t>
      </w:r>
      <w:proofErr w:type="gramEnd"/>
      <w:r>
        <w:t xml:space="preserve"> ред. Областного </w:t>
      </w:r>
      <w:hyperlink r:id="rId30"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r>
        <w:t>8. Документы, находящиеся в распоряжении государственных органов, органов местного самоуправления, подведомственных им организаций, заявитель вправе представить по собственной инициативе либо они должны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w:t>
      </w:r>
    </w:p>
    <w:p w:rsidR="00984D6E" w:rsidRDefault="00984D6E">
      <w:pPr>
        <w:pStyle w:val="ConsPlusNormal"/>
      </w:pPr>
    </w:p>
    <w:p w:rsidR="00984D6E" w:rsidRDefault="00984D6E">
      <w:pPr>
        <w:pStyle w:val="ConsPlusNormal"/>
        <w:ind w:firstLine="540"/>
        <w:jc w:val="both"/>
      </w:pPr>
      <w:r>
        <w:t xml:space="preserve">9. </w:t>
      </w:r>
      <w:proofErr w:type="gramStart"/>
      <w:r>
        <w:t xml:space="preserve">Одновременно с подачей заявления заявитель представляет 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от 27 июля 2006 года </w:t>
      </w:r>
      <w:hyperlink r:id="rId31" w:history="1">
        <w:r>
          <w:rPr>
            <w:color w:val="0000FF"/>
          </w:rPr>
          <w:t>N 152-ФЗ</w:t>
        </w:r>
      </w:hyperlink>
      <w:r>
        <w:t xml:space="preserve"> "О персональных данных" и от 27 июля 2010 года </w:t>
      </w:r>
      <w:hyperlink r:id="rId32" w:history="1">
        <w:r>
          <w:rPr>
            <w:color w:val="0000FF"/>
          </w:rPr>
          <w:t>N 210-ФЗ</w:t>
        </w:r>
      </w:hyperlink>
      <w:r>
        <w:t xml:space="preserve"> "Об организации предоставления государственных и муниципальных услуг", и документы, подтверждающие его полномочие действовать от имени</w:t>
      </w:r>
      <w:proofErr w:type="gramEnd"/>
      <w:r>
        <w:t xml:space="preserve"> членов семьи или их законных представителей при передаче персональных данных указанных лиц в орган местного самоуправления.</w:t>
      </w:r>
    </w:p>
    <w:p w:rsidR="00984D6E" w:rsidRDefault="00984D6E">
      <w:pPr>
        <w:pStyle w:val="ConsPlusNormal"/>
        <w:jc w:val="both"/>
      </w:pPr>
      <w:r>
        <w:t xml:space="preserve">(часть 9 введена Областным </w:t>
      </w:r>
      <w:hyperlink r:id="rId33" w:history="1">
        <w:r>
          <w:rPr>
            <w:color w:val="0000FF"/>
          </w:rPr>
          <w:t>законом</w:t>
        </w:r>
      </w:hyperlink>
      <w:r>
        <w:t xml:space="preserve"> Новгородской области от 28.03.2016 N 941-ОЗ)</w:t>
      </w:r>
    </w:p>
    <w:p w:rsidR="00984D6E" w:rsidRDefault="00984D6E">
      <w:pPr>
        <w:pStyle w:val="ConsPlusNormal"/>
        <w:jc w:val="both"/>
      </w:pPr>
    </w:p>
    <w:p w:rsidR="00984D6E" w:rsidRDefault="00984D6E">
      <w:pPr>
        <w:pStyle w:val="ConsPlusTitle"/>
        <w:jc w:val="center"/>
      </w:pPr>
      <w:bookmarkStart w:id="6" w:name="P95"/>
      <w:bookmarkEnd w:id="6"/>
      <w:r>
        <w:t xml:space="preserve">Глава 2. ГОСУДАРСТВЕННАЯ СОЦИАЛЬНАЯ ПОМОЩЬ </w:t>
      </w:r>
      <w:proofErr w:type="gramStart"/>
      <w:r>
        <w:t>МАЛОИМУЩИМ</w:t>
      </w:r>
      <w:proofErr w:type="gramEnd"/>
    </w:p>
    <w:p w:rsidR="00984D6E" w:rsidRDefault="00984D6E">
      <w:pPr>
        <w:pStyle w:val="ConsPlusTitle"/>
        <w:jc w:val="center"/>
      </w:pPr>
      <w:r>
        <w:t>СЕМЬЯМ, МАЛОИМУЩИМ ОДИНОКО ПРОЖИВАЮЩИМ ГРАЖДАНАМ</w:t>
      </w:r>
    </w:p>
    <w:p w:rsidR="00984D6E" w:rsidRDefault="00984D6E">
      <w:pPr>
        <w:pStyle w:val="ConsPlusNormal"/>
        <w:jc w:val="both"/>
      </w:pPr>
    </w:p>
    <w:p w:rsidR="00984D6E" w:rsidRDefault="00984D6E">
      <w:pPr>
        <w:pStyle w:val="ConsPlusNormal"/>
        <w:ind w:firstLine="540"/>
        <w:jc w:val="both"/>
      </w:pPr>
      <w:r>
        <w:t>Статья 6. Форма и периодичность оказания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 xml:space="preserve">1. Государственная социальная помощь оказывается лицам, указанным в </w:t>
      </w:r>
      <w:hyperlink w:anchor="P43" w:history="1">
        <w:r>
          <w:rPr>
            <w:color w:val="0000FF"/>
          </w:rPr>
          <w:t>части 1 статьи 2</w:t>
        </w:r>
      </w:hyperlink>
      <w:r>
        <w:t xml:space="preserve"> настоящего областного закона, в форме денежных выплат и натуральной помощи, в том числе на основании социального контракта.</w:t>
      </w:r>
    </w:p>
    <w:p w:rsidR="00984D6E" w:rsidRDefault="00984D6E">
      <w:pPr>
        <w:pStyle w:val="ConsPlusNormal"/>
        <w:jc w:val="both"/>
      </w:pPr>
    </w:p>
    <w:p w:rsidR="00984D6E" w:rsidRDefault="00984D6E">
      <w:pPr>
        <w:pStyle w:val="ConsPlusNormal"/>
        <w:ind w:firstLine="540"/>
        <w:jc w:val="both"/>
      </w:pPr>
      <w:r>
        <w:lastRenderedPageBreak/>
        <w:t>2. Государственная социальная помощь малоимущим семьям, малоимущим одиноко проживающим гражданам оказывается:</w:t>
      </w:r>
    </w:p>
    <w:p w:rsidR="00984D6E" w:rsidRDefault="00984D6E">
      <w:pPr>
        <w:pStyle w:val="ConsPlusNormal"/>
        <w:ind w:firstLine="540"/>
        <w:jc w:val="both"/>
      </w:pPr>
      <w:proofErr w:type="gramStart"/>
      <w:r>
        <w:t>1) единовременно (один раз в календарном году) в форме денежных выплат и (или) натуральной помощи в виде твердого топлива, продуктов питания, одежды, обуви, очков, мебели, постельных принадлежностей, медикаментов;</w:t>
      </w:r>
      <w:proofErr w:type="gramEnd"/>
    </w:p>
    <w:p w:rsidR="00984D6E" w:rsidRDefault="00984D6E">
      <w:pPr>
        <w:pStyle w:val="ConsPlusNormal"/>
        <w:ind w:firstLine="540"/>
        <w:jc w:val="both"/>
      </w:pPr>
      <w:r>
        <w:t>2) на период (месяц, квартал, полугодие, год) в форме натуральной помощи в виде талонов на горячие обеды, льготных талонов на помывку в общих и душевых отделениях бань. Государственная социальная помощь, предоставляемая на период, не зависит от факта оказания единовременной социальной помощи.</w:t>
      </w:r>
    </w:p>
    <w:p w:rsidR="00984D6E" w:rsidRDefault="00984D6E">
      <w:pPr>
        <w:pStyle w:val="ConsPlusNormal"/>
        <w:jc w:val="both"/>
      </w:pPr>
    </w:p>
    <w:p w:rsidR="00984D6E" w:rsidRDefault="00984D6E">
      <w:pPr>
        <w:pStyle w:val="ConsPlusNormal"/>
        <w:ind w:firstLine="540"/>
        <w:jc w:val="both"/>
      </w:pPr>
      <w:r>
        <w:t>3. Государственная социальная помощь на основании социального контракта назначается единовременно (один раз в пять лет) в форме денежной выплаты на срок от трех месяцев до одного года исходя из содержания программы социальной адаптации.</w:t>
      </w:r>
    </w:p>
    <w:p w:rsidR="00984D6E" w:rsidRDefault="00984D6E">
      <w:pPr>
        <w:pStyle w:val="ConsPlusNormal"/>
        <w:ind w:firstLine="540"/>
        <w:jc w:val="both"/>
      </w:pPr>
      <w:r>
        <w:t>Назначение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Статья 7. Размер назначения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1. Размер государственной социальной помощи малоимущим семьям и малоимущим одиноко проживающим гражданам в виде денежных выплат составляет разницу между величиной прожиточного минимума семьи (одиноко проживающего гражданина) и среднедушевым доходом малоимущей семьи или доходом малоимущего одиноко проживающего гражданина, рассчитанного на момент обращения. При этом размер государственной социальной помощи на семью или одиноко проживающего гражданина не может быть менее 500 рублей и не должен превышать 1000 рублей.</w:t>
      </w:r>
    </w:p>
    <w:p w:rsidR="00984D6E" w:rsidRDefault="00984D6E">
      <w:pPr>
        <w:pStyle w:val="ConsPlusNormal"/>
        <w:jc w:val="both"/>
      </w:pPr>
    </w:p>
    <w:p w:rsidR="00984D6E" w:rsidRDefault="00984D6E">
      <w:pPr>
        <w:pStyle w:val="ConsPlusNormal"/>
        <w:ind w:firstLine="540"/>
        <w:jc w:val="both"/>
      </w:pPr>
      <w:r>
        <w:t>2. Размер государственной социальной помощи малоимущим семьям и малоимущим одиноко проживающим гражданам на основании социального контракта определяется органом местного самоуправления на основании программы социальной адаптации и не должен превышать 50000 рублей.</w:t>
      </w:r>
    </w:p>
    <w:p w:rsidR="00984D6E" w:rsidRDefault="00984D6E">
      <w:pPr>
        <w:pStyle w:val="ConsPlusNormal"/>
        <w:jc w:val="both"/>
      </w:pPr>
    </w:p>
    <w:p w:rsidR="00984D6E" w:rsidRDefault="00984D6E">
      <w:pPr>
        <w:pStyle w:val="ConsPlusNormal"/>
        <w:ind w:firstLine="540"/>
        <w:jc w:val="both"/>
      </w:pPr>
      <w:r>
        <w:t>Статья 8. Документы, необходимые для оказания государственной социальной помощи</w:t>
      </w:r>
    </w:p>
    <w:p w:rsidR="00984D6E" w:rsidRDefault="00984D6E">
      <w:pPr>
        <w:pStyle w:val="ConsPlusNormal"/>
        <w:jc w:val="both"/>
      </w:pPr>
    </w:p>
    <w:p w:rsidR="00984D6E" w:rsidRDefault="00984D6E">
      <w:pPr>
        <w:pStyle w:val="ConsPlusNormal"/>
        <w:ind w:firstLine="540"/>
        <w:jc w:val="both"/>
      </w:pPr>
      <w:bookmarkStart w:id="7" w:name="P117"/>
      <w:bookmarkEnd w:id="7"/>
      <w:r>
        <w:t xml:space="preserve">1. Лицами, указанными в </w:t>
      </w:r>
      <w:hyperlink w:anchor="P60" w:history="1">
        <w:r>
          <w:rPr>
            <w:color w:val="0000FF"/>
          </w:rPr>
          <w:t>части 1 статьи 5</w:t>
        </w:r>
      </w:hyperlink>
      <w:r>
        <w:t xml:space="preserve"> настоящего областного закона, к заявлению о назначении государственной социальной помощи прилагаются:</w:t>
      </w:r>
    </w:p>
    <w:p w:rsidR="00984D6E" w:rsidRDefault="00984D6E">
      <w:pPr>
        <w:pStyle w:val="ConsPlusNormal"/>
        <w:ind w:firstLine="540"/>
        <w:jc w:val="both"/>
      </w:pPr>
      <w:r>
        <w:t>1) копия документа, удостоверяющего личность гражданина, от имени которого подается заявление;</w:t>
      </w:r>
    </w:p>
    <w:p w:rsidR="00984D6E" w:rsidRDefault="00984D6E">
      <w:pPr>
        <w:pStyle w:val="ConsPlusNormal"/>
        <w:ind w:firstLine="540"/>
        <w:jc w:val="both"/>
      </w:pPr>
      <w:r>
        <w:t>2) копии свидетельства о рождении детей, свидетельства о браке - в случае если заявитель имеет детей, состоит в браке;</w:t>
      </w:r>
    </w:p>
    <w:p w:rsidR="00984D6E" w:rsidRDefault="00984D6E">
      <w:pPr>
        <w:pStyle w:val="ConsPlusNormal"/>
        <w:ind w:firstLine="540"/>
        <w:jc w:val="both"/>
      </w:pPr>
      <w:r>
        <w:t>3) копия акта органа опеки и попечительства о назначении опекуна (попечителя) в случае подачи заявления указанным лицом от имени подопечного;</w:t>
      </w:r>
    </w:p>
    <w:p w:rsidR="00984D6E" w:rsidRDefault="00984D6E">
      <w:pPr>
        <w:pStyle w:val="ConsPlusNormal"/>
        <w:ind w:firstLine="540"/>
        <w:jc w:val="both"/>
      </w:pPr>
      <w:r>
        <w:t>4) справка о составе семьи (за исключением лиц без определенного места жительства);</w:t>
      </w:r>
    </w:p>
    <w:p w:rsidR="00984D6E" w:rsidRDefault="00984D6E">
      <w:pPr>
        <w:pStyle w:val="ConsPlusNormal"/>
        <w:ind w:firstLine="540"/>
        <w:jc w:val="both"/>
      </w:pPr>
      <w:r>
        <w:t>5) документы, подтверждающие наличие доходов у гражданина, включая членов его семьи, либо их отсутствие, в том числе:</w:t>
      </w:r>
    </w:p>
    <w:p w:rsidR="00984D6E" w:rsidRDefault="00984D6E">
      <w:pPr>
        <w:pStyle w:val="ConsPlusNormal"/>
        <w:ind w:firstLine="540"/>
        <w:jc w:val="both"/>
      </w:pPr>
      <w:r>
        <w:t>а) документы о доходах за три последних календарных месяца, предшествующих месяцу подачи заявления (для работающих граждан);</w:t>
      </w:r>
    </w:p>
    <w:p w:rsidR="00984D6E" w:rsidRDefault="00984D6E">
      <w:pPr>
        <w:pStyle w:val="ConsPlusNormal"/>
        <w:ind w:firstLine="540"/>
        <w:jc w:val="both"/>
      </w:pPr>
      <w:r>
        <w:t xml:space="preserve">б) копия трудовой книжки или справка органа службы занятости о регистрации в качестве безработного (для неработающих трудоспособных граждан, не являющихся получателями страховой пенсии или пенсии по государственному пенсионному обеспечению). </w:t>
      </w:r>
      <w:proofErr w:type="gramStart"/>
      <w:r>
        <w:t xml:space="preserve">Указанные документы не предоставляются лицами без определенного места жительства, женщинами, имеющими детей, не достигших возраста трех лет, а также, на период оформления пенсии, лицами в возрасте 18 лет, обучающимися по очной форме в образовательных организациях всех типов независимо от их организационно-правовой формы (за исключением организаций </w:t>
      </w:r>
      <w:r>
        <w:lastRenderedPageBreak/>
        <w:t>дополнительного образования) до окончания ими обучения в указанных образовательных организациях, но не дольше чем до</w:t>
      </w:r>
      <w:proofErr w:type="gramEnd"/>
      <w:r>
        <w:t xml:space="preserve"> достижения возраста 23 лет, у которых умерли оба или единственный родитель;</w:t>
      </w:r>
    </w:p>
    <w:p w:rsidR="00984D6E" w:rsidRDefault="00984D6E">
      <w:pPr>
        <w:pStyle w:val="ConsPlusNormal"/>
        <w:ind w:firstLine="540"/>
        <w:jc w:val="both"/>
      </w:pPr>
      <w:proofErr w:type="gramStart"/>
      <w:r>
        <w:t>в)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копия трудовой книжки (для неработающих трудоспособных граждан, являющихся получателями страховой пенсии или пенсии по государственному пенсионному обеспечению).</w:t>
      </w:r>
      <w:proofErr w:type="gramEnd"/>
      <w:r>
        <w:t xml:space="preserve"> Копия трудовой книжки не предоставляется лицами без определенного места жительства, а также женщинами, имеющими детей, не достигших возраста трех лет;</w:t>
      </w:r>
    </w:p>
    <w:p w:rsidR="00984D6E" w:rsidRDefault="00984D6E">
      <w:pPr>
        <w:pStyle w:val="ConsPlusNormal"/>
        <w:jc w:val="both"/>
      </w:pPr>
      <w:r>
        <w:t xml:space="preserve">(в ред. Областного </w:t>
      </w:r>
      <w:hyperlink r:id="rId34" w:history="1">
        <w:r>
          <w:rPr>
            <w:color w:val="0000FF"/>
          </w:rPr>
          <w:t>закона</w:t>
        </w:r>
      </w:hyperlink>
      <w:r>
        <w:t xml:space="preserve"> Новгородской области от 29.06.2015 N 794-ОЗ)</w:t>
      </w:r>
    </w:p>
    <w:p w:rsidR="00984D6E" w:rsidRDefault="00984D6E">
      <w:pPr>
        <w:pStyle w:val="ConsPlusNormal"/>
        <w:ind w:firstLine="540"/>
        <w:jc w:val="both"/>
      </w:pPr>
      <w:proofErr w:type="gramStart"/>
      <w:r>
        <w:t xml:space="preserve">г)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неработающих граждан, являющихся нетрудоспособными в соответствии с Федеральным </w:t>
      </w:r>
      <w:hyperlink r:id="rId35"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w:t>
      </w:r>
      <w:proofErr w:type="gramEnd"/>
      <w:r>
        <w:t xml:space="preserve"> </w:t>
      </w:r>
      <w:proofErr w:type="gramStart"/>
      <w:r>
        <w:t>пенсионном обеспечении в Российской Федерации"), получающих страховые пенсии или пенсии по государственному пенсионному обеспечению).</w:t>
      </w:r>
      <w:proofErr w:type="gramEnd"/>
      <w:r>
        <w:t xml:space="preserve"> Указанные документы не предоставляются инвалидами в период оформления пенсии;</w:t>
      </w:r>
    </w:p>
    <w:p w:rsidR="00984D6E" w:rsidRDefault="00984D6E">
      <w:pPr>
        <w:pStyle w:val="ConsPlusNormal"/>
        <w:jc w:val="both"/>
      </w:pPr>
      <w:r>
        <w:t xml:space="preserve">(в ред. Областного </w:t>
      </w:r>
      <w:hyperlink r:id="rId36"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 xml:space="preserve">6) копия справки, подтверждающей факт установления инвалидности, выдаваемой федеральными государственными учреждениями </w:t>
      </w:r>
      <w:proofErr w:type="gramStart"/>
      <w:r>
        <w:t>медико-социальной</w:t>
      </w:r>
      <w:proofErr w:type="gramEnd"/>
      <w:r>
        <w:t xml:space="preserve"> экспертизы, в случае подачи заявления гражданами, являющимися инвалидами;</w:t>
      </w:r>
    </w:p>
    <w:p w:rsidR="00984D6E" w:rsidRDefault="00984D6E">
      <w:pPr>
        <w:pStyle w:val="ConsPlusNormal"/>
        <w:ind w:firstLine="540"/>
        <w:jc w:val="both"/>
      </w:pPr>
      <w:r>
        <w:t>7) копии документов, подтверждающих право собственности на принадлежащее гражданину (членам его семьи) имущество, - в случае если гражданину (членам его семьи) принадлежит имущество на праве собственности.</w:t>
      </w:r>
    </w:p>
    <w:p w:rsidR="00984D6E" w:rsidRDefault="00984D6E">
      <w:pPr>
        <w:pStyle w:val="ConsPlusNormal"/>
        <w:jc w:val="both"/>
      </w:pPr>
    </w:p>
    <w:p w:rsidR="00984D6E" w:rsidRDefault="00984D6E">
      <w:pPr>
        <w:pStyle w:val="ConsPlusNormal"/>
        <w:ind w:firstLine="540"/>
        <w:jc w:val="both"/>
      </w:pPr>
      <w:bookmarkStart w:id="8" w:name="P132"/>
      <w:bookmarkEnd w:id="8"/>
      <w:r>
        <w:t>2. В случае</w:t>
      </w:r>
      <w:proofErr w:type="gramStart"/>
      <w:r>
        <w:t>,</w:t>
      </w:r>
      <w:proofErr w:type="gramEnd"/>
      <w:r>
        <w:t xml:space="preserve"> если заявителем не были по собственной инициативе представлены указанные в </w:t>
      </w:r>
      <w:hyperlink w:anchor="P117" w:history="1">
        <w:r>
          <w:rPr>
            <w:color w:val="0000FF"/>
          </w:rPr>
          <w:t>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w:t>
      </w:r>
      <w:proofErr w:type="gramStart"/>
      <w:r>
        <w:t>получены</w:t>
      </w:r>
      <w:proofErr w:type="gramEnd"/>
      <w:r>
        <w:t>:</w:t>
      </w:r>
    </w:p>
    <w:p w:rsidR="00984D6E" w:rsidRDefault="00984D6E">
      <w:pPr>
        <w:pStyle w:val="ConsPlusNormal"/>
        <w:ind w:firstLine="540"/>
        <w:jc w:val="both"/>
      </w:pPr>
      <w:r>
        <w:t>1) справка о составе семьи, в случае если она выдается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984D6E" w:rsidRDefault="00984D6E">
      <w:pPr>
        <w:pStyle w:val="ConsPlusNormal"/>
        <w:ind w:firstLine="540"/>
        <w:jc w:val="both"/>
      </w:pPr>
      <w:r>
        <w:t>2) справка органа службы занятости о регистрации гражданина (члена его семьи) в качестве безработного;</w:t>
      </w:r>
    </w:p>
    <w:p w:rsidR="00984D6E" w:rsidRDefault="00984D6E">
      <w:pPr>
        <w:pStyle w:val="ConsPlusNormal"/>
        <w:ind w:firstLine="540"/>
        <w:jc w:val="both"/>
      </w:pPr>
      <w:r>
        <w:t>3) документы о доходах гражданина (членов его семьи) за три последних календарных месяца, предшествующих месяцу подачи заявления, за исключением сведений о заработке гражданина (членов его семьи);</w:t>
      </w:r>
    </w:p>
    <w:p w:rsidR="00984D6E" w:rsidRDefault="00984D6E">
      <w:pPr>
        <w:pStyle w:val="ConsPlusNormal"/>
        <w:ind w:firstLine="540"/>
        <w:jc w:val="both"/>
      </w:pPr>
      <w:r>
        <w:t>4) копии документов, подтверждающих право собственности на принадлежащее гражданину (членам его семьи) имущество, права на которое зарегистрированы в Едином государственном реестре прав на недвижимое имущество и сделок с ним;</w:t>
      </w:r>
    </w:p>
    <w:p w:rsidR="00984D6E" w:rsidRDefault="00984D6E">
      <w:pPr>
        <w:pStyle w:val="ConsPlusNormal"/>
        <w:ind w:firstLine="540"/>
        <w:jc w:val="both"/>
      </w:pPr>
      <w:r>
        <w:t>5) документы о размере пенсии и других социальных выплат.</w:t>
      </w:r>
    </w:p>
    <w:p w:rsidR="00984D6E" w:rsidRDefault="00984D6E">
      <w:pPr>
        <w:pStyle w:val="ConsPlusNormal"/>
        <w:jc w:val="both"/>
      </w:pPr>
      <w:r>
        <w:t xml:space="preserve">(п. 5 в ред. Областного </w:t>
      </w:r>
      <w:hyperlink r:id="rId37"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r>
        <w:t>Статья 9. Назначение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 xml:space="preserve">1. Государственная социальная помощь назначается на основании заявления, поданного заявителем в установленном настоящим областным законом порядке при наличии всех </w:t>
      </w:r>
      <w:r>
        <w:lastRenderedPageBreak/>
        <w:t>необходимых документов.</w:t>
      </w:r>
    </w:p>
    <w:p w:rsidR="00984D6E" w:rsidRDefault="00984D6E">
      <w:pPr>
        <w:pStyle w:val="ConsPlusNormal"/>
        <w:jc w:val="both"/>
      </w:pPr>
    </w:p>
    <w:p w:rsidR="00984D6E" w:rsidRDefault="00984D6E">
      <w:pPr>
        <w:pStyle w:val="ConsPlusNormal"/>
        <w:ind w:firstLine="540"/>
        <w:jc w:val="both"/>
      </w:pPr>
      <w:r>
        <w:t>2. Уведомление о принятии решения о назначении государственной социальной помощи,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10 дней после обращения заявителя и представления им необходимых документов.</w:t>
      </w:r>
    </w:p>
    <w:p w:rsidR="00984D6E" w:rsidRDefault="00984D6E">
      <w:pPr>
        <w:pStyle w:val="ConsPlusNormal"/>
        <w:ind w:firstLine="540"/>
        <w:jc w:val="both"/>
      </w:pPr>
      <w:r>
        <w:t>В случае подачи заявления и документов в форме электронного документа уведомление о принятии решения о назначении государственной социальной помощи, об отказе в ее назначении по просьбе заявителя может быть направлено в форме электронного документа.</w:t>
      </w:r>
    </w:p>
    <w:p w:rsidR="00984D6E" w:rsidRDefault="00984D6E">
      <w:pPr>
        <w:pStyle w:val="ConsPlusNormal"/>
        <w:jc w:val="both"/>
      </w:pPr>
    </w:p>
    <w:p w:rsidR="00984D6E" w:rsidRDefault="00984D6E">
      <w:pPr>
        <w:pStyle w:val="ConsPlusNormal"/>
        <w:ind w:firstLine="540"/>
        <w:jc w:val="both"/>
      </w:pPr>
      <w:r>
        <w:t>3. Предоставление государственной социальной помощи малоимущим семьям, малоимущим одиноко проживающим гражданам осуществляют органы местного самоуправления в течение 30 дней со дня принятия решения о назначении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4. Государственная социальная помощь малоимущим семьям, малоимущим одиноко проживающим гражданам, предоставляемая на период, оказывается в соответствии с порядком, утверждаемым Правительством Новгородской области.</w:t>
      </w:r>
    </w:p>
    <w:p w:rsidR="00984D6E" w:rsidRDefault="00984D6E">
      <w:pPr>
        <w:pStyle w:val="ConsPlusNormal"/>
        <w:jc w:val="both"/>
      </w:pPr>
    </w:p>
    <w:p w:rsidR="00984D6E" w:rsidRDefault="00984D6E">
      <w:pPr>
        <w:pStyle w:val="ConsPlusNormal"/>
        <w:ind w:firstLine="540"/>
        <w:jc w:val="both"/>
      </w:pPr>
      <w:r>
        <w:t>Статья 10. Порядок назначения государственной социальной помощи на основании социального контракта</w:t>
      </w:r>
    </w:p>
    <w:p w:rsidR="00984D6E" w:rsidRDefault="00984D6E">
      <w:pPr>
        <w:pStyle w:val="ConsPlusNormal"/>
        <w:jc w:val="both"/>
      </w:pPr>
    </w:p>
    <w:p w:rsidR="00984D6E" w:rsidRDefault="00984D6E">
      <w:pPr>
        <w:pStyle w:val="ConsPlusNormal"/>
        <w:ind w:firstLine="540"/>
        <w:jc w:val="both"/>
      </w:pPr>
      <w:r>
        <w:t>1. Орган местного самоуправления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Новгородской области, другими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984D6E" w:rsidRDefault="00984D6E">
      <w:pPr>
        <w:pStyle w:val="ConsPlusNormal"/>
        <w:jc w:val="both"/>
      </w:pPr>
    </w:p>
    <w:p w:rsidR="00984D6E" w:rsidRDefault="00984D6E">
      <w:pPr>
        <w:pStyle w:val="ConsPlusNormal"/>
        <w:ind w:firstLine="540"/>
        <w:jc w:val="both"/>
      </w:pPr>
      <w:r>
        <w:t>2. Назначение государственной социальной помощи на основании социального контракта малоимущим семьям, малоимущим одиноко проживающим гражданам осуществляют органы местного самоуправления в соответствии с условиями, изложенными в социальном контракте, заключенным между малоимущей семьей (малоимущим одиноко проживающим гражданином) и органом местного самоуправления.</w:t>
      </w:r>
    </w:p>
    <w:p w:rsidR="00984D6E" w:rsidRDefault="00984D6E">
      <w:pPr>
        <w:pStyle w:val="ConsPlusNormal"/>
        <w:jc w:val="both"/>
      </w:pPr>
    </w:p>
    <w:p w:rsidR="00984D6E" w:rsidRDefault="00984D6E">
      <w:pPr>
        <w:pStyle w:val="ConsPlusNormal"/>
        <w:ind w:firstLine="540"/>
        <w:jc w:val="both"/>
      </w:pPr>
      <w:r>
        <w:t xml:space="preserve">3. </w:t>
      </w:r>
      <w:proofErr w:type="gramStart"/>
      <w:r>
        <w:t>Социальный контракт с прилагаемой к нему программой социальной адаптации заключается по форме, установленной уполномоченным органом исполнительной власти Новгородской области в сфере социальной защиты населения Новгородской области.</w:t>
      </w:r>
      <w:proofErr w:type="gramEnd"/>
    </w:p>
    <w:p w:rsidR="00984D6E" w:rsidRDefault="00984D6E">
      <w:pPr>
        <w:pStyle w:val="ConsPlusNormal"/>
        <w:jc w:val="both"/>
      </w:pPr>
    </w:p>
    <w:p w:rsidR="00984D6E" w:rsidRDefault="00984D6E">
      <w:pPr>
        <w:pStyle w:val="ConsPlusNormal"/>
        <w:ind w:firstLine="540"/>
        <w:jc w:val="both"/>
      </w:pPr>
      <w:r>
        <w:t>4. Мониторинг оказания государственной социальной помощи на основании социального контракта проводится органами местного самоуправления в порядке, установленном уполномоченным органом исполнительной власти Новгородской области в сфере социальной защиты населения Новгородской области.</w:t>
      </w:r>
    </w:p>
    <w:p w:rsidR="00984D6E" w:rsidRDefault="00984D6E">
      <w:pPr>
        <w:pStyle w:val="ConsPlusNormal"/>
        <w:jc w:val="both"/>
      </w:pPr>
    </w:p>
    <w:p w:rsidR="00984D6E" w:rsidRDefault="00984D6E">
      <w:pPr>
        <w:pStyle w:val="ConsPlusNormal"/>
        <w:ind w:firstLine="540"/>
        <w:jc w:val="both"/>
      </w:pPr>
      <w:r>
        <w:t>Статья 11. Отказ в назначении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Решение об отказе в назначении государственной социальной помощи принимается органами местного самоуправления по месту жительства или месту пребывания гражданина в случае:</w:t>
      </w:r>
    </w:p>
    <w:p w:rsidR="00984D6E" w:rsidRDefault="00984D6E">
      <w:pPr>
        <w:pStyle w:val="ConsPlusNormal"/>
        <w:ind w:firstLine="540"/>
        <w:jc w:val="both"/>
      </w:pPr>
      <w:r>
        <w:t>1) представления заявителем неполных и (или) недостоверных сведений о составе семьи гражданина, доходах и принадлежащем гражданину (членам его семьи) имуществе на праве собственности;</w:t>
      </w:r>
    </w:p>
    <w:p w:rsidR="00984D6E" w:rsidRDefault="00984D6E">
      <w:pPr>
        <w:pStyle w:val="ConsPlusNormal"/>
        <w:ind w:firstLine="540"/>
        <w:jc w:val="both"/>
      </w:pPr>
      <w:r>
        <w:t xml:space="preserve">2) непредставления одного или нескольких документов, указанных в </w:t>
      </w:r>
      <w:hyperlink w:anchor="P117" w:history="1">
        <w:r>
          <w:rPr>
            <w:color w:val="0000FF"/>
          </w:rPr>
          <w:t>части 1 статьи 8</w:t>
        </w:r>
      </w:hyperlink>
      <w:r>
        <w:t xml:space="preserve"> настоящего областного закона (за исключением документов, указанных в </w:t>
      </w:r>
      <w:hyperlink w:anchor="P132" w:history="1">
        <w:r>
          <w:rPr>
            <w:color w:val="0000FF"/>
          </w:rPr>
          <w:t>части 2 статьи 8</w:t>
        </w:r>
      </w:hyperlink>
      <w:r>
        <w:t xml:space="preserve"> настоящего областного закона);</w:t>
      </w:r>
    </w:p>
    <w:p w:rsidR="00984D6E" w:rsidRDefault="00984D6E">
      <w:pPr>
        <w:pStyle w:val="ConsPlusNormal"/>
        <w:ind w:firstLine="540"/>
        <w:jc w:val="both"/>
      </w:pPr>
      <w:r>
        <w:t xml:space="preserve">3) если среднедушевой доход семьи и доход одиноко проживающего гражданина </w:t>
      </w:r>
      <w:r>
        <w:lastRenderedPageBreak/>
        <w:t>превышает величину прожиточного минимума семьи в Новгородской области, величину прожиточного 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984D6E" w:rsidRDefault="00984D6E">
      <w:pPr>
        <w:pStyle w:val="ConsPlusNormal"/>
        <w:jc w:val="both"/>
      </w:pPr>
    </w:p>
    <w:p w:rsidR="00984D6E" w:rsidRDefault="00984D6E">
      <w:pPr>
        <w:pStyle w:val="ConsPlusNormal"/>
        <w:ind w:firstLine="540"/>
        <w:jc w:val="both"/>
      </w:pPr>
      <w:r>
        <w:t>Статья 12. Основания для прекращения оказания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 xml:space="preserve">1. </w:t>
      </w:r>
      <w:proofErr w:type="gramStart"/>
      <w:r>
        <w:t>Гражданин либо его законный представитель обязан известить орган местного самоуправления, который назначил государственную социальную помощь, об изменениях сведений о составе семьи, доходах и принадлежащем гражданину (членам его семьи) имуществе на праве собственности, являвшихся основанием для назначения либо продолжения оказания гражданину (членам его семьи) государственной социальной помощи, в течение 14 дней со дня наступления указанных изменений.</w:t>
      </w:r>
      <w:proofErr w:type="gramEnd"/>
    </w:p>
    <w:p w:rsidR="00984D6E" w:rsidRDefault="00984D6E">
      <w:pPr>
        <w:pStyle w:val="ConsPlusNormal"/>
        <w:jc w:val="both"/>
      </w:pPr>
    </w:p>
    <w:p w:rsidR="00984D6E" w:rsidRDefault="00984D6E">
      <w:pPr>
        <w:pStyle w:val="ConsPlusNormal"/>
        <w:ind w:firstLine="540"/>
        <w:jc w:val="both"/>
      </w:pPr>
      <w:r>
        <w:t>2. Государственная социальная помощь, назначенная на определенный период, прекращается в случаях:</w:t>
      </w:r>
    </w:p>
    <w:p w:rsidR="00984D6E" w:rsidRDefault="00984D6E">
      <w:pPr>
        <w:pStyle w:val="ConsPlusNormal"/>
        <w:ind w:firstLine="540"/>
        <w:jc w:val="both"/>
      </w:pPr>
      <w:r>
        <w:t>1) выезда семьи (одиноко проживающего гражданина) на постоянное место жительства за пределы Новгородской области;</w:t>
      </w:r>
    </w:p>
    <w:p w:rsidR="00984D6E" w:rsidRDefault="00984D6E">
      <w:pPr>
        <w:pStyle w:val="ConsPlusNormal"/>
        <w:ind w:firstLine="540"/>
        <w:jc w:val="both"/>
      </w:pPr>
      <w:r>
        <w:t>2) помещения одиноко проживающего гражданина в организацию социального обслуживания с полным государственным обеспечением;</w:t>
      </w:r>
    </w:p>
    <w:p w:rsidR="00984D6E" w:rsidRDefault="00984D6E">
      <w:pPr>
        <w:pStyle w:val="ConsPlusNormal"/>
        <w:ind w:firstLine="540"/>
        <w:jc w:val="both"/>
      </w:pPr>
      <w:r>
        <w:t>3) смерти одиноко проживающего гражданина;</w:t>
      </w:r>
    </w:p>
    <w:p w:rsidR="00984D6E" w:rsidRDefault="00984D6E">
      <w:pPr>
        <w:pStyle w:val="ConsPlusNormal"/>
        <w:ind w:firstLine="540"/>
        <w:jc w:val="both"/>
      </w:pPr>
      <w:r>
        <w:t>4) изменение состава семьи, влекущее увеличение среднедушевого дохода;</w:t>
      </w:r>
    </w:p>
    <w:p w:rsidR="00984D6E" w:rsidRDefault="00984D6E">
      <w:pPr>
        <w:pStyle w:val="ConsPlusNormal"/>
        <w:ind w:firstLine="540"/>
        <w:jc w:val="both"/>
      </w:pPr>
      <w:r>
        <w:t>5) превышение среднедушевого дохода семьи (дохода одиноко проживающего гражданина) величины прожиточного минимума семьи в Новгородской области (прожиточного минимума семьи в Новгородской области, величину прожиточного 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984D6E" w:rsidRDefault="00984D6E">
      <w:pPr>
        <w:pStyle w:val="ConsPlusNormal"/>
        <w:jc w:val="both"/>
      </w:pPr>
    </w:p>
    <w:p w:rsidR="00984D6E" w:rsidRDefault="00984D6E">
      <w:pPr>
        <w:pStyle w:val="ConsPlusNormal"/>
        <w:ind w:firstLine="540"/>
        <w:jc w:val="both"/>
      </w:pPr>
      <w:r>
        <w:t>3. Орган местного самоуправления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w:t>
      </w:r>
    </w:p>
    <w:p w:rsidR="00984D6E" w:rsidRDefault="00984D6E">
      <w:pPr>
        <w:pStyle w:val="ConsPlusNormal"/>
        <w:jc w:val="both"/>
      </w:pPr>
    </w:p>
    <w:p w:rsidR="00984D6E" w:rsidRDefault="00984D6E">
      <w:pPr>
        <w:pStyle w:val="ConsPlusNormal"/>
        <w:ind w:firstLine="540"/>
        <w:jc w:val="both"/>
      </w:pPr>
      <w:r>
        <w:t xml:space="preserve">4. </w:t>
      </w:r>
      <w:proofErr w:type="gramStart"/>
      <w:r>
        <w:t>В случае установления органами местного самоуправления факта недостоверности представленных гражданином либо его законным представителем сведений о составе семьи, доходах и принадлежащем гражданину (членам его семьи) имуществе на праве собственности, несвоевременного извещения органов местного самоуправления гражданином либо его законным представителем об изменении сведений о составе семьи и (или) доходах государственная социальная помощь прекращается, а гражданин (члены его семьи) лишается права на</w:t>
      </w:r>
      <w:proofErr w:type="gramEnd"/>
      <w:r>
        <w:t xml:space="preserve"> получение государственной социальной помощи на период, равный периоду, в течение которого указанная помощь гражданину (членам его семьи) незаконно оказывалась.</w:t>
      </w:r>
    </w:p>
    <w:p w:rsidR="00984D6E" w:rsidRDefault="00984D6E">
      <w:pPr>
        <w:pStyle w:val="ConsPlusNormal"/>
        <w:ind w:firstLine="540"/>
        <w:jc w:val="both"/>
      </w:pPr>
      <w:r>
        <w:t>По истечении периода, на который гражданин (члены его семьи) были лишены права на получение государственной социальной помощи, установленного органами местного самоуправления, гражданин либо его законный представитель вправе вновь обратиться с заявлением об оказании государственной социальной помощи.</w:t>
      </w:r>
    </w:p>
    <w:p w:rsidR="00984D6E" w:rsidRDefault="00984D6E">
      <w:pPr>
        <w:pStyle w:val="ConsPlusNormal"/>
        <w:jc w:val="both"/>
      </w:pPr>
    </w:p>
    <w:p w:rsidR="00984D6E" w:rsidRDefault="00984D6E">
      <w:pPr>
        <w:pStyle w:val="ConsPlusNormal"/>
        <w:ind w:firstLine="540"/>
        <w:jc w:val="both"/>
      </w:pPr>
      <w:r>
        <w:t>5. Решение о прекращении оказания государственной социальной помощи может быть обжаловано гражданином либо его законным представителем в установленном законом порядке.</w:t>
      </w:r>
    </w:p>
    <w:p w:rsidR="00984D6E" w:rsidRDefault="00984D6E">
      <w:pPr>
        <w:pStyle w:val="ConsPlusNormal"/>
        <w:jc w:val="both"/>
      </w:pP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Действие главы 3 распространяется на правоотношения, возникшие с 1 апреля 2015 года (</w:t>
      </w:r>
      <w:hyperlink w:anchor="P730" w:history="1">
        <w:r>
          <w:rPr>
            <w:color w:val="0000FF"/>
          </w:rPr>
          <w:t>часть 2 статьи 38</w:t>
        </w:r>
      </w:hyperlink>
      <w:r>
        <w:t xml:space="preserve"> данного документа).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Title"/>
        <w:jc w:val="center"/>
      </w:pPr>
      <w:bookmarkStart w:id="9" w:name="P189"/>
      <w:bookmarkEnd w:id="9"/>
      <w:r>
        <w:t>Глава 3. АДРЕСНАЯ СОЦИАЛЬНАЯ ПОДДЕРЖКА ОТДЕЛЬНЫХ КАТЕГОРИЙ</w:t>
      </w:r>
    </w:p>
    <w:p w:rsidR="00984D6E" w:rsidRDefault="00984D6E">
      <w:pPr>
        <w:pStyle w:val="ConsPlusTitle"/>
        <w:jc w:val="center"/>
      </w:pPr>
      <w:r>
        <w:lastRenderedPageBreak/>
        <w:t>ГРАЖДАН</w:t>
      </w:r>
    </w:p>
    <w:p w:rsidR="00984D6E" w:rsidRDefault="00984D6E">
      <w:pPr>
        <w:pStyle w:val="ConsPlusNormal"/>
        <w:jc w:val="both"/>
      </w:pPr>
    </w:p>
    <w:p w:rsidR="00984D6E" w:rsidRDefault="00984D6E">
      <w:pPr>
        <w:pStyle w:val="ConsPlusNormal"/>
        <w:ind w:firstLine="540"/>
        <w:jc w:val="both"/>
      </w:pPr>
      <w:r>
        <w:t>Статья 13. Виды адресной социальной поддержки и категории граждан, которым она оказывается</w:t>
      </w:r>
    </w:p>
    <w:p w:rsidR="00984D6E" w:rsidRDefault="00984D6E">
      <w:pPr>
        <w:pStyle w:val="ConsPlusNormal"/>
        <w:jc w:val="both"/>
      </w:pPr>
    </w:p>
    <w:p w:rsidR="00984D6E" w:rsidRDefault="00984D6E">
      <w:pPr>
        <w:pStyle w:val="ConsPlusNormal"/>
        <w:ind w:firstLine="540"/>
        <w:jc w:val="both"/>
      </w:pPr>
      <w:r>
        <w:t xml:space="preserve">1. Адресная социальная поддержка оказывается в виде денежных выплат в возмещение расходов связанных </w:t>
      </w:r>
      <w:proofErr w:type="gramStart"/>
      <w:r>
        <w:t>с</w:t>
      </w:r>
      <w:proofErr w:type="gramEnd"/>
      <w:r>
        <w:t>:</w:t>
      </w:r>
    </w:p>
    <w:p w:rsidR="00984D6E" w:rsidRDefault="00984D6E">
      <w:pPr>
        <w:pStyle w:val="ConsPlusNormal"/>
        <w:ind w:firstLine="540"/>
        <w:jc w:val="both"/>
      </w:pPr>
      <w:r>
        <w:t>зубопротезированием;</w:t>
      </w:r>
    </w:p>
    <w:p w:rsidR="00984D6E" w:rsidRDefault="00984D6E">
      <w:pPr>
        <w:pStyle w:val="ConsPlusNormal"/>
        <w:ind w:firstLine="540"/>
        <w:jc w:val="both"/>
      </w:pPr>
      <w:r>
        <w:t>необходимостью проезда в автомобильном транспорте межмуниципального сообщения по территории Новгородской области;</w:t>
      </w:r>
    </w:p>
    <w:p w:rsidR="00984D6E" w:rsidRDefault="00984D6E">
      <w:pPr>
        <w:pStyle w:val="ConsPlusNormal"/>
        <w:ind w:firstLine="540"/>
        <w:jc w:val="both"/>
      </w:pPr>
      <w:proofErr w:type="gramStart"/>
      <w:r>
        <w:t>приобретением проездного билета на проезд в автомобильном и городском наземном электрическом транспорте общего пользования на маршрутах регулярных перевозок городского сообщения на территории Новгородской области (далее - проездной билет на проезд в городском сообщении), проездного билета на проезд в автомобильном транспорте общего пользования на маршрутах регулярных перевозок пригородного сообщения на территории Новгородской области (далее - проездной билет на проезд в пригородном сообщении).</w:t>
      </w:r>
      <w:proofErr w:type="gramEnd"/>
    </w:p>
    <w:p w:rsidR="00984D6E" w:rsidRDefault="00984D6E">
      <w:pPr>
        <w:pStyle w:val="ConsPlusNormal"/>
        <w:jc w:val="both"/>
      </w:pPr>
    </w:p>
    <w:p w:rsidR="00984D6E" w:rsidRDefault="00984D6E">
      <w:pPr>
        <w:pStyle w:val="ConsPlusNormal"/>
        <w:ind w:firstLine="540"/>
        <w:jc w:val="both"/>
      </w:pPr>
      <w:bookmarkStart w:id="10" w:name="P199"/>
      <w:bookmarkEnd w:id="10"/>
      <w:r>
        <w:t>2. Адресная социальная поддержка в виде денежных выплат в возмещение расходов связанных с зубопротезированием оказывается следующим категориям граждан:</w:t>
      </w:r>
    </w:p>
    <w:p w:rsidR="00984D6E" w:rsidRDefault="00984D6E">
      <w:pPr>
        <w:pStyle w:val="ConsPlusNormal"/>
        <w:ind w:firstLine="540"/>
        <w:jc w:val="both"/>
      </w:pPr>
      <w:bookmarkStart w:id="11" w:name="P200"/>
      <w:bookmarkEnd w:id="11"/>
      <w:proofErr w:type="gramStart"/>
      <w:r>
        <w:t xml:space="preserve">1) независимо от размера дохода согласно </w:t>
      </w:r>
      <w:hyperlink w:anchor="P760" w:history="1">
        <w:r>
          <w:rPr>
            <w:color w:val="0000FF"/>
          </w:rPr>
          <w:t>разделу I приложения 1</w:t>
        </w:r>
      </w:hyperlink>
      <w:r>
        <w:t xml:space="preserve"> к настоящему областному закону;</w:t>
      </w:r>
      <w:proofErr w:type="gramEnd"/>
    </w:p>
    <w:p w:rsidR="00984D6E" w:rsidRDefault="00984D6E">
      <w:pPr>
        <w:pStyle w:val="ConsPlusNormal"/>
        <w:ind w:firstLine="540"/>
        <w:jc w:val="both"/>
      </w:pPr>
      <w:bookmarkStart w:id="12" w:name="P201"/>
      <w:bookmarkEnd w:id="12"/>
      <w:r>
        <w:t xml:space="preserve">2) являющихся получателями пенсии по старости,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в Новгородской области на момент окончания выполнения услуги по зубопротезированию, согласно </w:t>
      </w:r>
      <w:hyperlink w:anchor="P780" w:history="1">
        <w:r>
          <w:rPr>
            <w:color w:val="0000FF"/>
          </w:rPr>
          <w:t>разделу II приложения 1</w:t>
        </w:r>
      </w:hyperlink>
      <w:r>
        <w:t xml:space="preserve"> к настоящему областному закону;</w:t>
      </w:r>
    </w:p>
    <w:p w:rsidR="00984D6E" w:rsidRDefault="00984D6E">
      <w:pPr>
        <w:pStyle w:val="ConsPlusNormal"/>
        <w:jc w:val="both"/>
      </w:pPr>
      <w:r>
        <w:t xml:space="preserve">(в ред. Областного </w:t>
      </w:r>
      <w:hyperlink r:id="rId38" w:history="1">
        <w:r>
          <w:rPr>
            <w:color w:val="0000FF"/>
          </w:rPr>
          <w:t>закона</w:t>
        </w:r>
      </w:hyperlink>
      <w:r>
        <w:t xml:space="preserve"> Новгородской области от 27.04.2015 N 753-ОЗ)</w:t>
      </w:r>
    </w:p>
    <w:p w:rsidR="00984D6E" w:rsidRDefault="00984D6E">
      <w:pPr>
        <w:pStyle w:val="ConsPlusNormal"/>
        <w:ind w:firstLine="540"/>
        <w:jc w:val="both"/>
      </w:pPr>
      <w:bookmarkStart w:id="13" w:name="P203"/>
      <w:bookmarkEnd w:id="13"/>
      <w:r>
        <w:t xml:space="preserve">3) не являющихся получателями пенсии по старости, если их доход не превышает более чем в два раза величину прожиточного минимума в расчете на душу населения, установленного в Новгородской области на момент окончания выполнения услуги по зубопротезированию, согласно </w:t>
      </w:r>
      <w:hyperlink w:anchor="P792" w:history="1">
        <w:r>
          <w:rPr>
            <w:color w:val="0000FF"/>
          </w:rPr>
          <w:t>разделу III приложения 1</w:t>
        </w:r>
      </w:hyperlink>
      <w:r>
        <w:t xml:space="preserve"> к настоящему областному закону.</w:t>
      </w:r>
    </w:p>
    <w:p w:rsidR="00984D6E" w:rsidRDefault="00984D6E">
      <w:pPr>
        <w:pStyle w:val="ConsPlusNormal"/>
        <w:jc w:val="both"/>
      </w:pPr>
      <w:r>
        <w:t xml:space="preserve">(в ред. Областного </w:t>
      </w:r>
      <w:hyperlink r:id="rId39" w:history="1">
        <w:r>
          <w:rPr>
            <w:color w:val="0000FF"/>
          </w:rPr>
          <w:t>закона</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bookmarkStart w:id="14" w:name="P206"/>
      <w:bookmarkEnd w:id="14"/>
      <w:r>
        <w:t>3. Адресная социальная поддержка в виде денежных выплат в возмещение расходов, связанных с необходимостью проезда в автомобильном транспорте межмуниципального сообщения по территории Новгородской области, оказывается следующим категориям граждан:</w:t>
      </w:r>
    </w:p>
    <w:p w:rsidR="00984D6E" w:rsidRDefault="00984D6E">
      <w:pPr>
        <w:pStyle w:val="ConsPlusNormal"/>
        <w:ind w:firstLine="540"/>
        <w:jc w:val="both"/>
      </w:pPr>
      <w:bookmarkStart w:id="15" w:name="P207"/>
      <w:bookmarkEnd w:id="15"/>
      <w:proofErr w:type="gramStart"/>
      <w:r>
        <w:t xml:space="preserve">1) независимо от размера дохода согласно </w:t>
      </w:r>
      <w:hyperlink w:anchor="P834" w:history="1">
        <w:r>
          <w:rPr>
            <w:color w:val="0000FF"/>
          </w:rPr>
          <w:t>разделу I приложения 2</w:t>
        </w:r>
      </w:hyperlink>
      <w:r>
        <w:t xml:space="preserve"> к настоящему областному закону;</w:t>
      </w:r>
      <w:proofErr w:type="gramEnd"/>
    </w:p>
    <w:p w:rsidR="00984D6E" w:rsidRDefault="00984D6E">
      <w:pPr>
        <w:pStyle w:val="ConsPlusNormal"/>
        <w:ind w:firstLine="540"/>
        <w:jc w:val="both"/>
      </w:pPr>
      <w:bookmarkStart w:id="16" w:name="P208"/>
      <w:bookmarkEnd w:id="16"/>
      <w:r>
        <w:t xml:space="preserve">2) являющихся получателями пенсии по старости,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в Новгородской области на момент обращения, согласно </w:t>
      </w:r>
      <w:hyperlink w:anchor="P848" w:history="1">
        <w:r>
          <w:rPr>
            <w:color w:val="0000FF"/>
          </w:rPr>
          <w:t>разделу II приложения 2</w:t>
        </w:r>
      </w:hyperlink>
      <w:r>
        <w:t xml:space="preserve"> к настоящему областному закону;</w:t>
      </w:r>
    </w:p>
    <w:p w:rsidR="00984D6E" w:rsidRDefault="00984D6E">
      <w:pPr>
        <w:pStyle w:val="ConsPlusNormal"/>
        <w:ind w:firstLine="540"/>
        <w:jc w:val="both"/>
      </w:pPr>
      <w:bookmarkStart w:id="17" w:name="P209"/>
      <w:bookmarkEnd w:id="17"/>
      <w:r>
        <w:t xml:space="preserve">3) не являющихся получателями пенсии по старости, если их доход не превышает более чем в два раза величину прожиточного минимума в расчете на душу населения, установленного в Новгородской области на момент обращения, согласно </w:t>
      </w:r>
      <w:hyperlink w:anchor="P861" w:history="1">
        <w:r>
          <w:rPr>
            <w:color w:val="0000FF"/>
          </w:rPr>
          <w:t>разделу III приложения 2</w:t>
        </w:r>
      </w:hyperlink>
      <w:r>
        <w:t xml:space="preserve"> к настоящему областному закону.</w:t>
      </w:r>
    </w:p>
    <w:p w:rsidR="00984D6E" w:rsidRDefault="00984D6E">
      <w:pPr>
        <w:pStyle w:val="ConsPlusNormal"/>
        <w:jc w:val="both"/>
      </w:pPr>
    </w:p>
    <w:p w:rsidR="00984D6E" w:rsidRDefault="00984D6E">
      <w:pPr>
        <w:pStyle w:val="ConsPlusNormal"/>
        <w:ind w:firstLine="540"/>
        <w:jc w:val="both"/>
      </w:pPr>
      <w:bookmarkStart w:id="18" w:name="P211"/>
      <w:bookmarkEnd w:id="18"/>
      <w:r>
        <w:t>4. Адресная социальная поддержка в виде денежных выплат в возмещение расходов, связанных с приобретением проездного билета на проезд в городском сообщении, проездного билета на прое</w:t>
      </w:r>
      <w:proofErr w:type="gramStart"/>
      <w:r>
        <w:t>зд в пр</w:t>
      </w:r>
      <w:proofErr w:type="gramEnd"/>
      <w:r>
        <w:t>игородном сообщении оказывается следующим категориям граждан:</w:t>
      </w:r>
    </w:p>
    <w:p w:rsidR="00984D6E" w:rsidRDefault="00984D6E">
      <w:pPr>
        <w:pStyle w:val="ConsPlusNormal"/>
        <w:ind w:firstLine="540"/>
        <w:jc w:val="both"/>
      </w:pPr>
      <w:bookmarkStart w:id="19" w:name="P212"/>
      <w:bookmarkEnd w:id="19"/>
      <w:r>
        <w:t xml:space="preserve">1) независимо от размера дохода согласно </w:t>
      </w:r>
      <w:hyperlink w:anchor="P908" w:history="1">
        <w:r>
          <w:rPr>
            <w:color w:val="0000FF"/>
          </w:rPr>
          <w:t>разделу I приложения 3</w:t>
        </w:r>
      </w:hyperlink>
      <w:r>
        <w:t xml:space="preserve"> к настоящему областному закону;</w:t>
      </w:r>
    </w:p>
    <w:p w:rsidR="00984D6E" w:rsidRDefault="00984D6E">
      <w:pPr>
        <w:pStyle w:val="ConsPlusNormal"/>
        <w:ind w:firstLine="540"/>
        <w:jc w:val="both"/>
      </w:pPr>
      <w:bookmarkStart w:id="20" w:name="P213"/>
      <w:bookmarkEnd w:id="20"/>
      <w:r>
        <w:t xml:space="preserve">2) если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w:t>
      </w:r>
      <w:r>
        <w:lastRenderedPageBreak/>
        <w:t xml:space="preserve">обращения, согласно </w:t>
      </w:r>
      <w:hyperlink w:anchor="P922" w:history="1">
        <w:r>
          <w:rPr>
            <w:color w:val="0000FF"/>
          </w:rPr>
          <w:t>разделу II приложения 3</w:t>
        </w:r>
      </w:hyperlink>
      <w:r>
        <w:t xml:space="preserve"> к настоящему областному закону.</w:t>
      </w:r>
    </w:p>
    <w:p w:rsidR="00984D6E" w:rsidRDefault="00984D6E">
      <w:pPr>
        <w:pStyle w:val="ConsPlusNormal"/>
        <w:jc w:val="both"/>
      </w:pPr>
    </w:p>
    <w:p w:rsidR="00984D6E" w:rsidRDefault="00984D6E">
      <w:pPr>
        <w:pStyle w:val="ConsPlusNormal"/>
        <w:ind w:firstLine="540"/>
        <w:jc w:val="both"/>
      </w:pPr>
      <w:r>
        <w:t xml:space="preserve">5. </w:t>
      </w:r>
      <w:proofErr w:type="gramStart"/>
      <w:r>
        <w:t xml:space="preserve">Расчет дохода граждан, указанных в </w:t>
      </w:r>
      <w:hyperlink w:anchor="P201" w:history="1">
        <w:r>
          <w:rPr>
            <w:color w:val="0000FF"/>
          </w:rPr>
          <w:t>пунктах 2</w:t>
        </w:r>
      </w:hyperlink>
      <w:r>
        <w:t xml:space="preserve"> и </w:t>
      </w:r>
      <w:hyperlink w:anchor="P203" w:history="1">
        <w:r>
          <w:rPr>
            <w:color w:val="0000FF"/>
          </w:rPr>
          <w:t>3 части 2</w:t>
        </w:r>
      </w:hyperlink>
      <w:r>
        <w:t xml:space="preserve">, </w:t>
      </w:r>
      <w:hyperlink w:anchor="P208" w:history="1">
        <w:r>
          <w:rPr>
            <w:color w:val="0000FF"/>
          </w:rPr>
          <w:t>пунктах 2</w:t>
        </w:r>
      </w:hyperlink>
      <w:r>
        <w:t xml:space="preserve"> и </w:t>
      </w:r>
      <w:hyperlink w:anchor="P209" w:history="1">
        <w:r>
          <w:rPr>
            <w:color w:val="0000FF"/>
          </w:rPr>
          <w:t>3 части 3</w:t>
        </w:r>
      </w:hyperlink>
      <w:r>
        <w:t xml:space="preserve">, </w:t>
      </w:r>
      <w:hyperlink w:anchor="P213" w:history="1">
        <w:r>
          <w:rPr>
            <w:color w:val="0000FF"/>
          </w:rPr>
          <w:t>пункте 2 части 4 настоящей статьи</w:t>
        </w:r>
      </w:hyperlink>
      <w:r>
        <w:t xml:space="preserve">, для решения вопроса об оказании им адресной социальной поддержки, осуществляется органами местного самоуправления в порядке, установленном </w:t>
      </w:r>
      <w:hyperlink w:anchor="P320" w:history="1">
        <w:r>
          <w:rPr>
            <w:color w:val="0000FF"/>
          </w:rPr>
          <w:t>статьей 17</w:t>
        </w:r>
      </w:hyperlink>
      <w:r>
        <w:t xml:space="preserve"> настоящего областного закона, с учетом видов доходов, указанных в </w:t>
      </w:r>
      <w:hyperlink w:anchor="P948" w:history="1">
        <w:r>
          <w:rPr>
            <w:color w:val="0000FF"/>
          </w:rPr>
          <w:t>приложении 4</w:t>
        </w:r>
      </w:hyperlink>
      <w:r>
        <w:t xml:space="preserve"> к настоящему областному закону.</w:t>
      </w:r>
      <w:proofErr w:type="gramEnd"/>
    </w:p>
    <w:p w:rsidR="00984D6E" w:rsidRDefault="00984D6E">
      <w:pPr>
        <w:pStyle w:val="ConsPlusNormal"/>
        <w:jc w:val="both"/>
      </w:pPr>
    </w:p>
    <w:p w:rsidR="00984D6E" w:rsidRDefault="00984D6E">
      <w:pPr>
        <w:pStyle w:val="ConsPlusNormal"/>
        <w:ind w:firstLine="540"/>
        <w:jc w:val="both"/>
      </w:pPr>
      <w:r>
        <w:t>Статья 14. Размер и условия назначения адресной социальной поддержки отдельным категориям граждан</w:t>
      </w:r>
    </w:p>
    <w:p w:rsidR="00984D6E" w:rsidRDefault="00984D6E">
      <w:pPr>
        <w:pStyle w:val="ConsPlusNormal"/>
        <w:jc w:val="both"/>
      </w:pPr>
    </w:p>
    <w:p w:rsidR="00984D6E" w:rsidRDefault="00984D6E">
      <w:pPr>
        <w:pStyle w:val="ConsPlusNormal"/>
        <w:ind w:firstLine="540"/>
        <w:jc w:val="both"/>
      </w:pPr>
      <w:bookmarkStart w:id="21" w:name="P219"/>
      <w:bookmarkEnd w:id="21"/>
      <w:r>
        <w:t xml:space="preserve">1. </w:t>
      </w:r>
      <w:proofErr w:type="gramStart"/>
      <w:r>
        <w:t xml:space="preserve">Адресная социальная поддержка гражданам, указанным в </w:t>
      </w:r>
      <w:hyperlink w:anchor="P199" w:history="1">
        <w:r>
          <w:rPr>
            <w:color w:val="0000FF"/>
          </w:rPr>
          <w:t>части 2 статьи 13</w:t>
        </w:r>
      </w:hyperlink>
      <w:r>
        <w:t xml:space="preserve"> настоящего областного закона, оказывается единовременно (один раз в пять лет), в размере фактически понесенных гражданином расходов (кроме расходов по изготовлению зубных протезов из драгоценных материалов, металлокерамики и других дорогостоящих материалов, приравненных по стоимости к драгоценным металлам), но не более 13000 рублей, при условии, что:</w:t>
      </w:r>
      <w:proofErr w:type="gramEnd"/>
    </w:p>
    <w:p w:rsidR="00984D6E" w:rsidRDefault="00984D6E">
      <w:pPr>
        <w:pStyle w:val="ConsPlusNormal"/>
        <w:ind w:firstLine="540"/>
        <w:jc w:val="both"/>
      </w:pPr>
      <w:r>
        <w:t>указанные граждане обратились в органы местного самоуправления с заявлением об оказании социальной поддержки в течение двенадцати месяцев после даты оказания им услуги по зубопротезированию;</w:t>
      </w:r>
    </w:p>
    <w:p w:rsidR="00984D6E" w:rsidRDefault="00984D6E">
      <w:pPr>
        <w:pStyle w:val="ConsPlusNormal"/>
        <w:ind w:firstLine="540"/>
        <w:jc w:val="both"/>
      </w:pPr>
      <w:r>
        <w:t>услуга по зубопротезированию была оказана медицинской организацией, расположенной на территории Новгородской области.</w:t>
      </w:r>
    </w:p>
    <w:p w:rsidR="00984D6E" w:rsidRDefault="00984D6E">
      <w:pPr>
        <w:pStyle w:val="ConsPlusNormal"/>
        <w:jc w:val="both"/>
      </w:pPr>
    </w:p>
    <w:p w:rsidR="00984D6E" w:rsidRDefault="00984D6E">
      <w:pPr>
        <w:pStyle w:val="ConsPlusNormal"/>
        <w:ind w:firstLine="540"/>
        <w:jc w:val="both"/>
      </w:pPr>
      <w:r>
        <w:t xml:space="preserve">2. Адресная социальная поддержка гражданам, указанным в </w:t>
      </w:r>
      <w:hyperlink w:anchor="P206" w:history="1">
        <w:r>
          <w:rPr>
            <w:color w:val="0000FF"/>
          </w:rPr>
          <w:t>части 3 статьи 13</w:t>
        </w:r>
      </w:hyperlink>
      <w:r>
        <w:t xml:space="preserve"> настоящего областного закона, оказывается в размере, равном фактически понесенным гражданами расходам, из расчета не более четырех поездок в месяц.</w:t>
      </w:r>
    </w:p>
    <w:p w:rsidR="00984D6E" w:rsidRDefault="00984D6E">
      <w:pPr>
        <w:pStyle w:val="ConsPlusNormal"/>
        <w:jc w:val="both"/>
      </w:pPr>
      <w:r>
        <w:t>(</w:t>
      </w:r>
      <w:proofErr w:type="gramStart"/>
      <w:r>
        <w:t>в</w:t>
      </w:r>
      <w:proofErr w:type="gramEnd"/>
      <w:r>
        <w:t xml:space="preserve"> ред. Областного </w:t>
      </w:r>
      <w:hyperlink r:id="rId40" w:history="1">
        <w:r>
          <w:rPr>
            <w:color w:val="0000FF"/>
          </w:rPr>
          <w:t>закона</w:t>
        </w:r>
      </w:hyperlink>
      <w:r>
        <w:t xml:space="preserve"> Новгородской области от 29.06.2015 N 794-ОЗ)</w:t>
      </w:r>
    </w:p>
    <w:p w:rsidR="00984D6E" w:rsidRDefault="00984D6E">
      <w:pPr>
        <w:pStyle w:val="ConsPlusNormal"/>
        <w:ind w:firstLine="540"/>
        <w:jc w:val="both"/>
      </w:pPr>
      <w:proofErr w:type="gramStart"/>
      <w:r>
        <w:t xml:space="preserve">Гражданам, указанным в </w:t>
      </w:r>
      <w:hyperlink w:anchor="P206" w:history="1">
        <w:r>
          <w:rPr>
            <w:color w:val="0000FF"/>
          </w:rPr>
          <w:t>части 3 статьи 13</w:t>
        </w:r>
      </w:hyperlink>
      <w:r>
        <w:t xml:space="preserve"> настоящего областного закона, которым необходимо в соответствии с назначением врача посещение медицинской организации, подведомственной исполнительному органу государственной власти Новгородской области в сфере охраны здоровья, определенной в перечне согласно </w:t>
      </w:r>
      <w:hyperlink w:anchor="P1018" w:history="1">
        <w:r>
          <w:rPr>
            <w:color w:val="0000FF"/>
          </w:rPr>
          <w:t>приложению 5</w:t>
        </w:r>
      </w:hyperlink>
      <w:r>
        <w:t xml:space="preserve"> к настоящему областному закону, социальная поддержка в возмещение расходов, связанных с необходимостью проезда в автомобильном транспорте межмуниципального сообщения по территории Новгородской области, предоставляется</w:t>
      </w:r>
      <w:proofErr w:type="gramEnd"/>
      <w:r>
        <w:t xml:space="preserve"> без ограничения количества поездок.</w:t>
      </w:r>
    </w:p>
    <w:p w:rsidR="00984D6E" w:rsidRDefault="00984D6E">
      <w:pPr>
        <w:pStyle w:val="ConsPlusNormal"/>
        <w:ind w:firstLine="540"/>
        <w:jc w:val="both"/>
      </w:pPr>
      <w:r>
        <w:t xml:space="preserve">Адресная социальная поддержка гражданам, указанным в </w:t>
      </w:r>
      <w:hyperlink w:anchor="P206" w:history="1">
        <w:r>
          <w:rPr>
            <w:color w:val="0000FF"/>
          </w:rPr>
          <w:t>части 3 статьи 13</w:t>
        </w:r>
      </w:hyperlink>
      <w:r>
        <w:t xml:space="preserve"> настоящего областного закона, оказывается при условии, что указанные граждане обратились в органы местного самоуправления с заявлением об оказании социальной поддержки в течение двенадцати месяцев после даты осуществления проезда в автомобильном транспорте межмуниципального сообщения по территории Новгородской области.</w:t>
      </w:r>
    </w:p>
    <w:p w:rsidR="00984D6E" w:rsidRDefault="00984D6E">
      <w:pPr>
        <w:pStyle w:val="ConsPlusNormal"/>
        <w:ind w:firstLine="540"/>
        <w:jc w:val="both"/>
      </w:pPr>
      <w:r>
        <w:t xml:space="preserve">Граждане, указанные в </w:t>
      </w:r>
      <w:hyperlink w:anchor="P206" w:history="1">
        <w:r>
          <w:rPr>
            <w:color w:val="0000FF"/>
          </w:rPr>
          <w:t>части 3 статьи 13</w:t>
        </w:r>
      </w:hyperlink>
      <w:r>
        <w:t xml:space="preserve"> настоящего областного закона, являющиеся инвалидами I группы, детьми-инвалидами, имеют право на получение адресной социальной поддержки в возмещение расходов, понесенных лицами, сопровождающими инвалида I группы, ребенка-инвалида, связанных с необходимостью проезда в автомобильном транспорте межмуниципального сообщения по территории Новгородской области.</w:t>
      </w:r>
    </w:p>
    <w:p w:rsidR="00984D6E" w:rsidRDefault="00984D6E">
      <w:pPr>
        <w:pStyle w:val="ConsPlusNormal"/>
        <w:jc w:val="both"/>
      </w:pPr>
      <w:r>
        <w:t xml:space="preserve">(абзац введен Областным </w:t>
      </w:r>
      <w:hyperlink r:id="rId41" w:history="1">
        <w:r>
          <w:rPr>
            <w:color w:val="0000FF"/>
          </w:rPr>
          <w:t>законом</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bookmarkStart w:id="22" w:name="P230"/>
      <w:bookmarkEnd w:id="22"/>
      <w:r>
        <w:t xml:space="preserve">3. Гражданам, указанным в </w:t>
      </w:r>
      <w:hyperlink w:anchor="P212" w:history="1">
        <w:r>
          <w:rPr>
            <w:color w:val="0000FF"/>
          </w:rPr>
          <w:t>пункте 1 части 4 статьи 13</w:t>
        </w:r>
      </w:hyperlink>
      <w:r>
        <w:t xml:space="preserve"> настоящего областного закона, адресная социальная поддержка оказывается в виде денежных выплат в размере фактически понесенных расходов на приобретение проездного документа, но не более:</w:t>
      </w:r>
    </w:p>
    <w:p w:rsidR="00984D6E" w:rsidRDefault="00984D6E">
      <w:pPr>
        <w:pStyle w:val="ConsPlusNormal"/>
        <w:ind w:firstLine="540"/>
        <w:jc w:val="both"/>
      </w:pPr>
      <w:r>
        <w:t>380 рублей в случае приобретения месячного проездного билета в городском сообщении;</w:t>
      </w:r>
    </w:p>
    <w:p w:rsidR="00984D6E" w:rsidRDefault="00984D6E">
      <w:pPr>
        <w:pStyle w:val="ConsPlusNormal"/>
        <w:ind w:firstLine="540"/>
        <w:jc w:val="both"/>
      </w:pPr>
      <w:r>
        <w:t>990 рублей в случае приобретения квартального проездного билета в городском сообщении;</w:t>
      </w:r>
    </w:p>
    <w:p w:rsidR="00984D6E" w:rsidRDefault="00984D6E">
      <w:pPr>
        <w:pStyle w:val="ConsPlusNormal"/>
        <w:ind w:firstLine="540"/>
        <w:jc w:val="both"/>
      </w:pPr>
      <w:r>
        <w:t>1280 рублей в случае приобретения месячного проездного билета в пригородном сообщении;</w:t>
      </w:r>
    </w:p>
    <w:p w:rsidR="00984D6E" w:rsidRDefault="00984D6E">
      <w:pPr>
        <w:pStyle w:val="ConsPlusNormal"/>
        <w:ind w:firstLine="540"/>
        <w:jc w:val="both"/>
      </w:pPr>
      <w:r>
        <w:t xml:space="preserve">3540 рублей в случае приобретения квартального проездного билета в пригородном </w:t>
      </w:r>
      <w:r>
        <w:lastRenderedPageBreak/>
        <w:t>сообщении;</w:t>
      </w:r>
    </w:p>
    <w:p w:rsidR="00984D6E" w:rsidRDefault="00984D6E">
      <w:pPr>
        <w:pStyle w:val="ConsPlusNormal"/>
        <w:ind w:firstLine="540"/>
        <w:jc w:val="both"/>
      </w:pPr>
      <w:r>
        <w:t>5400 рублей в случае приобретения проездного билета в пригородном сообщении на 5 месяцев.</w:t>
      </w:r>
    </w:p>
    <w:p w:rsidR="00984D6E" w:rsidRDefault="00984D6E">
      <w:pPr>
        <w:pStyle w:val="ConsPlusNormal"/>
        <w:ind w:firstLine="540"/>
        <w:jc w:val="both"/>
      </w:pPr>
      <w:r>
        <w:t xml:space="preserve">Гражданам, указанным в </w:t>
      </w:r>
      <w:hyperlink w:anchor="P213" w:history="1">
        <w:r>
          <w:rPr>
            <w:color w:val="0000FF"/>
          </w:rPr>
          <w:t>пункте 2 части 4 статьи 13</w:t>
        </w:r>
      </w:hyperlink>
      <w:r>
        <w:t xml:space="preserve"> настоящего областного закона, за исключением инвалидов I группы, детей-инвалидов, адресная социальная поддержка оказывается в размере фактически понесенных расходов на приобретение проездного документа, но не более:</w:t>
      </w:r>
    </w:p>
    <w:p w:rsidR="00984D6E" w:rsidRDefault="00984D6E">
      <w:pPr>
        <w:pStyle w:val="ConsPlusNormal"/>
        <w:jc w:val="both"/>
      </w:pPr>
      <w:r>
        <w:t xml:space="preserve">(в ред. Областного </w:t>
      </w:r>
      <w:hyperlink r:id="rId42"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300 рублей в случае приобретения месячного проездного билета в городском сообщении;</w:t>
      </w:r>
    </w:p>
    <w:p w:rsidR="00984D6E" w:rsidRDefault="00984D6E">
      <w:pPr>
        <w:pStyle w:val="ConsPlusNormal"/>
        <w:ind w:firstLine="540"/>
        <w:jc w:val="both"/>
      </w:pPr>
      <w:r>
        <w:t>750 рублей в случае приобретения квартального проездного билета в городском сообщении;</w:t>
      </w:r>
    </w:p>
    <w:p w:rsidR="00984D6E" w:rsidRDefault="00984D6E">
      <w:pPr>
        <w:pStyle w:val="ConsPlusNormal"/>
        <w:ind w:firstLine="540"/>
        <w:jc w:val="both"/>
      </w:pPr>
      <w:r>
        <w:t>800 рублей в случае приобретения месячного проездного билета в пригородном сообщении;</w:t>
      </w:r>
    </w:p>
    <w:p w:rsidR="00984D6E" w:rsidRDefault="00984D6E">
      <w:pPr>
        <w:pStyle w:val="ConsPlusNormal"/>
        <w:ind w:firstLine="540"/>
        <w:jc w:val="both"/>
      </w:pPr>
      <w:r>
        <w:t>2100 рублей в случае приобретения квартального проездного билета в пригородном сообщении;</w:t>
      </w:r>
    </w:p>
    <w:p w:rsidR="00984D6E" w:rsidRDefault="00984D6E">
      <w:pPr>
        <w:pStyle w:val="ConsPlusNormal"/>
        <w:ind w:firstLine="540"/>
        <w:jc w:val="both"/>
      </w:pPr>
      <w:r>
        <w:t>3000 рублей в случае приобретения проездного билета в пригородном сообщении на 5 месяцев.</w:t>
      </w:r>
    </w:p>
    <w:p w:rsidR="00984D6E" w:rsidRDefault="00984D6E">
      <w:pPr>
        <w:pStyle w:val="ConsPlusNormal"/>
        <w:ind w:firstLine="540"/>
        <w:jc w:val="both"/>
      </w:pPr>
      <w:r>
        <w:t xml:space="preserve">Гражданам, указанным в </w:t>
      </w:r>
      <w:hyperlink w:anchor="P213" w:history="1">
        <w:r>
          <w:rPr>
            <w:color w:val="0000FF"/>
          </w:rPr>
          <w:t>пункте 2 части 4 статьи 13</w:t>
        </w:r>
      </w:hyperlink>
      <w:r>
        <w:t xml:space="preserve"> настоящего областного закона, являющимся инвалидами I группы, детьми-инвалидами, адресная социальная поддержка оказывается в размере фактически понесенных расходов на приобретение проездного документа, но не более:</w:t>
      </w:r>
    </w:p>
    <w:p w:rsidR="00984D6E" w:rsidRDefault="00984D6E">
      <w:pPr>
        <w:pStyle w:val="ConsPlusNormal"/>
        <w:jc w:val="both"/>
      </w:pPr>
      <w:r>
        <w:t xml:space="preserve">(абзац введен Областным </w:t>
      </w:r>
      <w:hyperlink r:id="rId43"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r>
        <w:t>600 рублей в случае приобретения месячного проездного билета в городском сообщении;</w:t>
      </w:r>
    </w:p>
    <w:p w:rsidR="00984D6E" w:rsidRDefault="00984D6E">
      <w:pPr>
        <w:pStyle w:val="ConsPlusNormal"/>
        <w:jc w:val="both"/>
      </w:pPr>
      <w:r>
        <w:t xml:space="preserve">(абзац введен Областным </w:t>
      </w:r>
      <w:hyperlink r:id="rId44"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r>
        <w:t>1700 рублей в случае приобретения квартального проездного билета в городском сообщении;</w:t>
      </w:r>
    </w:p>
    <w:p w:rsidR="00984D6E" w:rsidRDefault="00984D6E">
      <w:pPr>
        <w:pStyle w:val="ConsPlusNormal"/>
        <w:jc w:val="both"/>
      </w:pPr>
      <w:r>
        <w:t xml:space="preserve">(абзац введен Областным </w:t>
      </w:r>
      <w:hyperlink r:id="rId45"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r>
        <w:t>930 рублей в случае приобретения месячного проездного билета в пригородном сообщении;</w:t>
      </w:r>
    </w:p>
    <w:p w:rsidR="00984D6E" w:rsidRDefault="00984D6E">
      <w:pPr>
        <w:pStyle w:val="ConsPlusNormal"/>
        <w:jc w:val="both"/>
      </w:pPr>
      <w:r>
        <w:t xml:space="preserve">(абзац введен Областным </w:t>
      </w:r>
      <w:hyperlink r:id="rId46"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r>
        <w:t>2600 рублей в случае приобретения квартального проездного билета в пригородном сообщении;</w:t>
      </w:r>
    </w:p>
    <w:p w:rsidR="00984D6E" w:rsidRDefault="00984D6E">
      <w:pPr>
        <w:pStyle w:val="ConsPlusNormal"/>
        <w:jc w:val="both"/>
      </w:pPr>
      <w:r>
        <w:t xml:space="preserve">(абзац введен Областным </w:t>
      </w:r>
      <w:hyperlink r:id="rId47"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r>
        <w:t>4000 рублей в случае приобретения проездного билета в пригородном сообщении на 5 месяцев.</w:t>
      </w:r>
    </w:p>
    <w:p w:rsidR="00984D6E" w:rsidRDefault="00984D6E">
      <w:pPr>
        <w:pStyle w:val="ConsPlusNormal"/>
        <w:jc w:val="both"/>
      </w:pPr>
      <w:r>
        <w:t xml:space="preserve">(абзац введен Областным </w:t>
      </w:r>
      <w:hyperlink r:id="rId48"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r>
        <w:t xml:space="preserve">Адресная социальная поддержка гражданам, указанным в </w:t>
      </w:r>
      <w:hyperlink w:anchor="P211" w:history="1">
        <w:r>
          <w:rPr>
            <w:color w:val="0000FF"/>
          </w:rPr>
          <w:t>части 4 статьи 13</w:t>
        </w:r>
      </w:hyperlink>
      <w:r>
        <w:t xml:space="preserve"> настоящего областного закона, оказывается при условии, что они обратились в органы местного самоуправления с заявлением об оказании социальной поддержки в течение двенадцати месяцев после приобретения проездных билетов в городском и (или) пригородном сообщении.</w:t>
      </w:r>
    </w:p>
    <w:p w:rsidR="00984D6E" w:rsidRDefault="00984D6E">
      <w:pPr>
        <w:pStyle w:val="ConsPlusNormal"/>
        <w:jc w:val="both"/>
      </w:pPr>
    </w:p>
    <w:p w:rsidR="00984D6E" w:rsidRDefault="00984D6E">
      <w:pPr>
        <w:pStyle w:val="ConsPlusNormal"/>
        <w:ind w:firstLine="540"/>
        <w:jc w:val="both"/>
      </w:pPr>
      <w:r>
        <w:t>Статья 15. Назначение адресной социальной поддержки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w:t>
      </w:r>
    </w:p>
    <w:p w:rsidR="00984D6E" w:rsidRDefault="00984D6E">
      <w:pPr>
        <w:pStyle w:val="ConsPlusNormal"/>
        <w:jc w:val="both"/>
      </w:pPr>
      <w:r>
        <w:t xml:space="preserve">(в ред. Областного </w:t>
      </w:r>
      <w:hyperlink r:id="rId49" w:history="1">
        <w:r>
          <w:rPr>
            <w:color w:val="0000FF"/>
          </w:rPr>
          <w:t>закона</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1. Адресная социальная поддержка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назначается на основании заявления, поданного заявителем в установленном настоящим областным законом порядке при наличии всех необходимых документов.</w:t>
      </w:r>
    </w:p>
    <w:p w:rsidR="00984D6E" w:rsidRDefault="00984D6E">
      <w:pPr>
        <w:pStyle w:val="ConsPlusNormal"/>
        <w:jc w:val="both"/>
      </w:pPr>
      <w:r>
        <w:t>(</w:t>
      </w:r>
      <w:proofErr w:type="gramStart"/>
      <w:r>
        <w:t>в</w:t>
      </w:r>
      <w:proofErr w:type="gramEnd"/>
      <w:r>
        <w:t xml:space="preserve"> ред. Областного </w:t>
      </w:r>
      <w:hyperlink r:id="rId50" w:history="1">
        <w:r>
          <w:rPr>
            <w:color w:val="0000FF"/>
          </w:rPr>
          <w:t>закона</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 xml:space="preserve">2. </w:t>
      </w:r>
      <w:proofErr w:type="gramStart"/>
      <w:r>
        <w:t xml:space="preserve">Уведомление о принятии решения о назначении адресной социальной поддержки в виде </w:t>
      </w:r>
      <w:r>
        <w:lastRenderedPageBreak/>
        <w:t>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чем через 10 рабочих дней после обращения</w:t>
      </w:r>
      <w:proofErr w:type="gramEnd"/>
      <w:r>
        <w:t xml:space="preserve"> заявителя и представления им необходимых документов.</w:t>
      </w:r>
    </w:p>
    <w:p w:rsidR="00984D6E" w:rsidRDefault="00984D6E">
      <w:pPr>
        <w:pStyle w:val="ConsPlusNormal"/>
        <w:jc w:val="both"/>
      </w:pPr>
      <w:r>
        <w:t xml:space="preserve">(в ред. Областного </w:t>
      </w:r>
      <w:hyperlink r:id="rId51" w:history="1">
        <w:r>
          <w:rPr>
            <w:color w:val="0000FF"/>
          </w:rPr>
          <w:t>закона</w:t>
        </w:r>
      </w:hyperlink>
      <w:r>
        <w:t xml:space="preserve"> Новгородской области от 27.04.2015 N 753-ОЗ)</w:t>
      </w:r>
    </w:p>
    <w:p w:rsidR="00984D6E" w:rsidRDefault="00984D6E">
      <w:pPr>
        <w:pStyle w:val="ConsPlusNormal"/>
        <w:ind w:firstLine="540"/>
        <w:jc w:val="both"/>
      </w:pPr>
      <w:proofErr w:type="gramStart"/>
      <w:r>
        <w:t>В случае подачи заявления и документов в форме электронного документа уведомление о принятии решения о назначении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об отказе в ее назначении по просьбе заявителя может быть направлено в форме электронного документа.</w:t>
      </w:r>
      <w:proofErr w:type="gramEnd"/>
    </w:p>
    <w:p w:rsidR="00984D6E" w:rsidRDefault="00984D6E">
      <w:pPr>
        <w:pStyle w:val="ConsPlusNormal"/>
        <w:jc w:val="both"/>
      </w:pPr>
      <w:r>
        <w:t xml:space="preserve">(в ред. Областного </w:t>
      </w:r>
      <w:hyperlink r:id="rId52" w:history="1">
        <w:r>
          <w:rPr>
            <w:color w:val="0000FF"/>
          </w:rPr>
          <w:t>закона</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 xml:space="preserve">3. </w:t>
      </w:r>
      <w:proofErr w:type="gramStart"/>
      <w:r>
        <w:t>Предоставление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осуществляют органы местного самоуправления в течение 5 рабочих дней со дня принятия решения о назначении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w:t>
      </w:r>
      <w:proofErr w:type="gramEnd"/>
      <w:r>
        <w:t xml:space="preserve"> по территории Новгородской области.</w:t>
      </w:r>
    </w:p>
    <w:p w:rsidR="00984D6E" w:rsidRDefault="00984D6E">
      <w:pPr>
        <w:pStyle w:val="ConsPlusNormal"/>
        <w:jc w:val="both"/>
      </w:pPr>
      <w:r>
        <w:t xml:space="preserve">(в ред. Областного </w:t>
      </w:r>
      <w:hyperlink r:id="rId53" w:history="1">
        <w:r>
          <w:rPr>
            <w:color w:val="0000FF"/>
          </w:rPr>
          <w:t>закона</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Статья 15-1. Назначение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w:t>
      </w:r>
      <w:proofErr w:type="gramStart"/>
      <w:r>
        <w:t>зд в пр</w:t>
      </w:r>
      <w:proofErr w:type="gramEnd"/>
      <w:r>
        <w:t>игородном сообщении</w:t>
      </w:r>
    </w:p>
    <w:p w:rsidR="00984D6E" w:rsidRDefault="00984D6E">
      <w:pPr>
        <w:pStyle w:val="ConsPlusNormal"/>
        <w:ind w:firstLine="540"/>
        <w:jc w:val="both"/>
      </w:pPr>
      <w:r>
        <w:t>(</w:t>
      </w:r>
      <w:proofErr w:type="gramStart"/>
      <w:r>
        <w:t>введена</w:t>
      </w:r>
      <w:proofErr w:type="gramEnd"/>
      <w:r>
        <w:t xml:space="preserve"> Областным </w:t>
      </w:r>
      <w:hyperlink r:id="rId54" w:history="1">
        <w:r>
          <w:rPr>
            <w:color w:val="0000FF"/>
          </w:rPr>
          <w:t>законом</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1. Адресная социальная поддержка в возмещение расходов, связанных с приобретением проездного билета на проезд в городском сообщении, проездного билета на прое</w:t>
      </w:r>
      <w:proofErr w:type="gramStart"/>
      <w:r>
        <w:t>зд в пр</w:t>
      </w:r>
      <w:proofErr w:type="gramEnd"/>
      <w:r>
        <w:t>игородном сообщении, назначается органами местного самоуправления на основании заявления, поданного заявителем в установленном настоящим областным законом порядке при наличии всех необходимых документов.</w:t>
      </w:r>
    </w:p>
    <w:p w:rsidR="00984D6E" w:rsidRDefault="00984D6E">
      <w:pPr>
        <w:pStyle w:val="ConsPlusNormal"/>
        <w:ind w:firstLine="540"/>
        <w:jc w:val="both"/>
      </w:pPr>
      <w:proofErr w:type="gramStart"/>
      <w:r>
        <w:t>Приобретение гражданином проездного билета на проезд в городском сообщении, проездного билета на проезд в пригородном сообщении, подтверждается поступлением сведений о приобретении гражданином проездного билета на проезд в городском сообщении, проездного билета на проезд в пригородном сообщении, представленных в орган местного самоуправления организацией, с которой органом местного самоуправления заключено соглашение о взаимодействии и которая уполномочена юридическими лицами и индивидуальными предпринимателями, осуществляющими</w:t>
      </w:r>
      <w:proofErr w:type="gramEnd"/>
      <w:r>
        <w:t xml:space="preserve"> регулярные перевозки пассажиров автомобильным транспортом общего пользования, на изготовление проездных билетов в городском и пригородном сообщении, согласно заключенному многостороннему соглашению (далее - организация, уполномоченная на изготовление проездных билетов в городском и пригородном сообщении).</w:t>
      </w:r>
    </w:p>
    <w:p w:rsidR="00984D6E" w:rsidRDefault="00984D6E">
      <w:pPr>
        <w:pStyle w:val="ConsPlusNormal"/>
        <w:jc w:val="both"/>
      </w:pPr>
      <w:r>
        <w:t xml:space="preserve">(в ред. Областного </w:t>
      </w:r>
      <w:hyperlink r:id="rId55" w:history="1">
        <w:r>
          <w:rPr>
            <w:color w:val="0000FF"/>
          </w:rPr>
          <w:t>закона</w:t>
        </w:r>
      </w:hyperlink>
      <w:r>
        <w:t xml:space="preserve"> Новгородской области от 07.12.2015 N 883-ОЗ)</w:t>
      </w:r>
    </w:p>
    <w:p w:rsidR="00984D6E" w:rsidRDefault="00984D6E">
      <w:pPr>
        <w:pStyle w:val="ConsPlusNormal"/>
        <w:ind w:firstLine="540"/>
        <w:jc w:val="both"/>
      </w:pPr>
      <w:proofErr w:type="gramStart"/>
      <w:r>
        <w:t>В случае если сведения о приобретении гражданином проездного билета на проезд в городском сообщении, проездного билета на проезд в пригородном сообщении не были представлены в орган местного самоуправления организацией, уполномоченной на изготовление проездных билетов в городском и пригородном сообщении, гражданин вправе подтвердить приобретение проездного билета на проезд в городском сообщении, проездного билета на проезд в пригородном сообщении путем представления в</w:t>
      </w:r>
      <w:proofErr w:type="gramEnd"/>
      <w:r>
        <w:t xml:space="preserve"> орган местного самоуправления проездного билета на проезд в городском сообщении, проездного билета на прое</w:t>
      </w:r>
      <w:proofErr w:type="gramStart"/>
      <w:r>
        <w:t>зд в пр</w:t>
      </w:r>
      <w:proofErr w:type="gramEnd"/>
      <w:r>
        <w:t xml:space="preserve">игородном сообщении, оформленного в соответствии с соглашением о взаимодействии, </w:t>
      </w:r>
      <w:r>
        <w:lastRenderedPageBreak/>
        <w:t>заключенным между органом местного самоуправления и организацией, уполномоченной на изготовление проездных билетов в городском и пригородном сообщении.</w:t>
      </w:r>
    </w:p>
    <w:p w:rsidR="00984D6E" w:rsidRDefault="00984D6E">
      <w:pPr>
        <w:pStyle w:val="ConsPlusNormal"/>
        <w:jc w:val="both"/>
      </w:pPr>
      <w:r>
        <w:t xml:space="preserve">(абзац введен Областным </w:t>
      </w:r>
      <w:hyperlink r:id="rId56" w:history="1">
        <w:r>
          <w:rPr>
            <w:color w:val="0000FF"/>
          </w:rPr>
          <w:t>законом</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r>
        <w:t xml:space="preserve">2. </w:t>
      </w:r>
      <w:proofErr w:type="gramStart"/>
      <w:r>
        <w:t>Решение о назначении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или об отказе в ее назначении, принимается органами местного самоуправления не позднее чем через 10 рабочих дней после обращения с заявлением и представления заявителем документов в соответствии с настоящим областным законом.</w:t>
      </w:r>
      <w:proofErr w:type="gramEnd"/>
    </w:p>
    <w:p w:rsidR="00984D6E" w:rsidRDefault="00984D6E">
      <w:pPr>
        <w:pStyle w:val="ConsPlusNormal"/>
        <w:ind w:firstLine="540"/>
        <w:jc w:val="both"/>
      </w:pPr>
      <w:proofErr w:type="gramStart"/>
      <w:r>
        <w:t>Уведомление о принятии решения о назначении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или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чем через 5 рабочих дней после принятия</w:t>
      </w:r>
      <w:proofErr w:type="gramEnd"/>
      <w:r>
        <w:t xml:space="preserve"> органом местного самоуправления решения о назначении адресной социальной поддержки или об отказе в ее назначении.</w:t>
      </w:r>
    </w:p>
    <w:p w:rsidR="00984D6E" w:rsidRDefault="00984D6E">
      <w:pPr>
        <w:pStyle w:val="ConsPlusNormal"/>
        <w:jc w:val="both"/>
      </w:pPr>
    </w:p>
    <w:p w:rsidR="00984D6E" w:rsidRDefault="00984D6E">
      <w:pPr>
        <w:pStyle w:val="ConsPlusNormal"/>
        <w:ind w:firstLine="540"/>
        <w:jc w:val="both"/>
      </w:pPr>
      <w:r>
        <w:t xml:space="preserve">3. </w:t>
      </w:r>
      <w:proofErr w:type="gramStart"/>
      <w:r>
        <w:t>Предоставление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осуществляют органы местного самоуправления в течение 5 рабочих дней со дня поступления в органы местного самоуправления сведений о приобретении гражданином проездного билета на проезд в городском сообщении, проездного билета на проезд в пригородном сообщении, представленных в</w:t>
      </w:r>
      <w:proofErr w:type="gramEnd"/>
      <w:r>
        <w:t xml:space="preserve"> </w:t>
      </w:r>
      <w:proofErr w:type="gramStart"/>
      <w:r>
        <w:t>орган местного самоуправления организацией, уполномоченной на изготовление проездных билетов в городском и пригородном сообщении, либо представления гражданином в орган местного самоуправления проездного билета на проезд в городском сообщении, проездного билета на проезд в пригородном сообщении, оформленного в соответствии с соглашением о взаимодействии, заключенным между органом местного самоуправления и организацией, уполномоченной на изготовление проездных билетов в городском и пригородном сообщении.</w:t>
      </w:r>
      <w:proofErr w:type="gramEnd"/>
    </w:p>
    <w:p w:rsidR="00984D6E" w:rsidRDefault="00984D6E">
      <w:pPr>
        <w:pStyle w:val="ConsPlusNormal"/>
        <w:jc w:val="both"/>
      </w:pPr>
      <w:r>
        <w:t xml:space="preserve">(часть 3 в ред. Областного </w:t>
      </w:r>
      <w:hyperlink r:id="rId57" w:history="1">
        <w:r>
          <w:rPr>
            <w:color w:val="0000FF"/>
          </w:rPr>
          <w:t>закона</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bookmarkStart w:id="23" w:name="P286"/>
      <w:bookmarkEnd w:id="23"/>
      <w:r>
        <w:t xml:space="preserve">4. Граждане, указанные в </w:t>
      </w:r>
      <w:hyperlink w:anchor="P213" w:history="1">
        <w:r>
          <w:rPr>
            <w:color w:val="0000FF"/>
          </w:rPr>
          <w:t>пункте 2 части 4 статьи 13</w:t>
        </w:r>
      </w:hyperlink>
      <w:r>
        <w:t xml:space="preserve"> настоящего областного закона, являющиеся получателями адресной социальной поддержки, обязаны по истечении одиннадцати месяцев с месяца назначения адресной социальной поддержки представлять в орган местного самоуправления либо многофункциональный центр по месту жительства обновленные сведения о доходах.</w:t>
      </w:r>
    </w:p>
    <w:p w:rsidR="00984D6E" w:rsidRDefault="00984D6E">
      <w:pPr>
        <w:pStyle w:val="ConsPlusNormal"/>
        <w:jc w:val="both"/>
      </w:pPr>
    </w:p>
    <w:p w:rsidR="00984D6E" w:rsidRDefault="00984D6E">
      <w:pPr>
        <w:pStyle w:val="ConsPlusNormal"/>
        <w:ind w:firstLine="540"/>
        <w:jc w:val="both"/>
      </w:pPr>
      <w:r>
        <w:t>Статья 16. Документы, необходимые для назначения адресной социальной поддержки отдельным категориям граждан</w:t>
      </w:r>
    </w:p>
    <w:p w:rsidR="00984D6E" w:rsidRDefault="00984D6E">
      <w:pPr>
        <w:pStyle w:val="ConsPlusNormal"/>
        <w:jc w:val="both"/>
      </w:pPr>
    </w:p>
    <w:p w:rsidR="00984D6E" w:rsidRDefault="00984D6E">
      <w:pPr>
        <w:pStyle w:val="ConsPlusNormal"/>
        <w:ind w:firstLine="540"/>
        <w:jc w:val="both"/>
      </w:pPr>
      <w:bookmarkStart w:id="24" w:name="P290"/>
      <w:bookmarkEnd w:id="24"/>
      <w:r>
        <w:t xml:space="preserve">1. Для оказания адресной социальной поддержки лицам, указанным в </w:t>
      </w:r>
      <w:hyperlink w:anchor="P199" w:history="1">
        <w:r>
          <w:rPr>
            <w:color w:val="0000FF"/>
          </w:rPr>
          <w:t>частях 2</w:t>
        </w:r>
      </w:hyperlink>
      <w:r>
        <w:t xml:space="preserve"> - </w:t>
      </w:r>
      <w:hyperlink w:anchor="P206" w:history="1">
        <w:r>
          <w:rPr>
            <w:color w:val="0000FF"/>
          </w:rPr>
          <w:t>4 статьи 13</w:t>
        </w:r>
      </w:hyperlink>
      <w:r>
        <w:t xml:space="preserve"> настоящего областного закона, к заявлению о назначении адресной социальной поддержки прилагаются:</w:t>
      </w:r>
    </w:p>
    <w:p w:rsidR="00984D6E" w:rsidRDefault="00984D6E">
      <w:pPr>
        <w:pStyle w:val="ConsPlusNormal"/>
        <w:ind w:firstLine="540"/>
        <w:jc w:val="both"/>
      </w:pPr>
      <w:r>
        <w:t>1) копия документа, удостоверяющего личность гражданина, от имени которого подается заявление;</w:t>
      </w:r>
    </w:p>
    <w:p w:rsidR="00984D6E" w:rsidRDefault="00984D6E">
      <w:pPr>
        <w:pStyle w:val="ConsPlusNormal"/>
        <w:ind w:firstLine="540"/>
        <w:jc w:val="both"/>
      </w:pPr>
      <w:r>
        <w:t>2) копия акта органа опеки и попечительства о назначении опекуна (попечителя) - в случае подачи заявления указанным лицом от имени подопечного;</w:t>
      </w:r>
    </w:p>
    <w:p w:rsidR="00984D6E" w:rsidRDefault="00984D6E">
      <w:pPr>
        <w:pStyle w:val="ConsPlusNormal"/>
        <w:ind w:firstLine="540"/>
        <w:jc w:val="both"/>
      </w:pPr>
      <w:r>
        <w:t>3) копия документа установленного образца, подтверждающего право на меры социальной поддержки, установленные федеральными, областными законами.</w:t>
      </w:r>
    </w:p>
    <w:p w:rsidR="00984D6E" w:rsidRDefault="00984D6E">
      <w:pPr>
        <w:pStyle w:val="ConsPlusNormal"/>
        <w:jc w:val="both"/>
      </w:pPr>
    </w:p>
    <w:p w:rsidR="00984D6E" w:rsidRDefault="00984D6E">
      <w:pPr>
        <w:pStyle w:val="ConsPlusNormal"/>
        <w:ind w:firstLine="540"/>
        <w:jc w:val="both"/>
      </w:pPr>
      <w:r>
        <w:t xml:space="preserve">2. Помимо документов, указанных в </w:t>
      </w:r>
      <w:hyperlink w:anchor="P290" w:history="1">
        <w:r>
          <w:rPr>
            <w:color w:val="0000FF"/>
          </w:rPr>
          <w:t>части 1</w:t>
        </w:r>
      </w:hyperlink>
      <w:r>
        <w:t xml:space="preserve"> настоящей статьи:</w:t>
      </w:r>
    </w:p>
    <w:p w:rsidR="00984D6E" w:rsidRDefault="00984D6E">
      <w:pPr>
        <w:pStyle w:val="ConsPlusNormal"/>
        <w:ind w:firstLine="540"/>
        <w:jc w:val="both"/>
      </w:pPr>
      <w:r>
        <w:t xml:space="preserve">1) для оказания адресной социальной поддержки лицам, указанным в </w:t>
      </w:r>
      <w:hyperlink w:anchor="P199" w:history="1">
        <w:r>
          <w:rPr>
            <w:color w:val="0000FF"/>
          </w:rPr>
          <w:t>части 2 статьи 13</w:t>
        </w:r>
      </w:hyperlink>
      <w:r>
        <w:t xml:space="preserve"> настоящего областного закона, дополнительно представляются:</w:t>
      </w:r>
    </w:p>
    <w:p w:rsidR="00984D6E" w:rsidRDefault="00984D6E">
      <w:pPr>
        <w:pStyle w:val="ConsPlusNormal"/>
        <w:ind w:firstLine="540"/>
        <w:jc w:val="both"/>
      </w:pPr>
      <w:r>
        <w:lastRenderedPageBreak/>
        <w:t>а) копию документа, выдаваемого медицинской организацией, подтверждающего наличие медицинских показаний к зубопротезированию гражданина;</w:t>
      </w:r>
    </w:p>
    <w:p w:rsidR="00984D6E" w:rsidRDefault="00984D6E">
      <w:pPr>
        <w:pStyle w:val="ConsPlusNormal"/>
        <w:jc w:val="both"/>
      </w:pPr>
      <w:r>
        <w:t xml:space="preserve">(пп. "а" в ред. Областного </w:t>
      </w:r>
      <w:hyperlink r:id="rId58"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б) копии документов, подтверждающих оказание гражданину услуги по зубопротезированию, выданных медицинской организацией, оказывавшей данную услугу;</w:t>
      </w:r>
    </w:p>
    <w:p w:rsidR="00984D6E" w:rsidRDefault="00984D6E">
      <w:pPr>
        <w:pStyle w:val="ConsPlusNormal"/>
        <w:jc w:val="both"/>
      </w:pPr>
      <w:r>
        <w:t xml:space="preserve">(пп. "б" в ред. Областного </w:t>
      </w:r>
      <w:hyperlink r:id="rId59"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 xml:space="preserve">2) для оказания адресной социальной поддержки лицам, указанным в </w:t>
      </w:r>
      <w:hyperlink w:anchor="P206" w:history="1">
        <w:r>
          <w:rPr>
            <w:color w:val="0000FF"/>
          </w:rPr>
          <w:t>части 3 статьи 13</w:t>
        </w:r>
      </w:hyperlink>
      <w:r>
        <w:t xml:space="preserve"> настоящего областного закона, дополнительно представляются:</w:t>
      </w:r>
    </w:p>
    <w:p w:rsidR="00984D6E" w:rsidRDefault="00984D6E">
      <w:pPr>
        <w:pStyle w:val="ConsPlusNormal"/>
        <w:ind w:firstLine="540"/>
        <w:jc w:val="both"/>
      </w:pPr>
      <w:proofErr w:type="gramStart"/>
      <w:r>
        <w:t>а) билеты на проезд на автомобильном транспорте межмуниципального сообщения по форме, установленной в соответствии с соглашением, заключенным между органом местного самоуправления и юридическим лицом или индивидуальным предпринимателем, осуществляющим регулярные перевозки пассажиров автомобильным транспортом общего пользования;</w:t>
      </w:r>
      <w:proofErr w:type="gramEnd"/>
    </w:p>
    <w:p w:rsidR="00984D6E" w:rsidRDefault="00984D6E">
      <w:pPr>
        <w:pStyle w:val="ConsPlusNormal"/>
        <w:ind w:firstLine="540"/>
        <w:jc w:val="both"/>
      </w:pPr>
      <w:r>
        <w:t xml:space="preserve">б) документ, выдаваемый медицинской организацией о факте посещения медицинской организации, в случае, если гражданин в соответствии с назначением врача посещал медицинские организации, подведомственные исполнительному органу государственной власти Новгородской области в сфере охраны здоровья, определенные в перечне согласно </w:t>
      </w:r>
      <w:hyperlink w:anchor="P1018" w:history="1">
        <w:r>
          <w:rPr>
            <w:color w:val="0000FF"/>
          </w:rPr>
          <w:t>приложению 5</w:t>
        </w:r>
      </w:hyperlink>
      <w:r>
        <w:t xml:space="preserve"> к настоящему областному закону.</w:t>
      </w:r>
    </w:p>
    <w:p w:rsidR="00984D6E" w:rsidRDefault="00984D6E">
      <w:pPr>
        <w:pStyle w:val="ConsPlusNormal"/>
        <w:ind w:firstLine="540"/>
        <w:jc w:val="both"/>
      </w:pPr>
      <w:r>
        <w:t xml:space="preserve">3) утратил силу. - Областной </w:t>
      </w:r>
      <w:hyperlink r:id="rId60" w:history="1">
        <w:r>
          <w:rPr>
            <w:color w:val="0000FF"/>
          </w:rPr>
          <w:t>закон</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bookmarkStart w:id="25" w:name="P306"/>
      <w:bookmarkEnd w:id="25"/>
      <w:r>
        <w:t xml:space="preserve">3. Для подтверждения наличия (отсутствия) доходов для оказания адресной социальной поддержки лицами, указанными в </w:t>
      </w:r>
      <w:hyperlink w:anchor="P201" w:history="1">
        <w:r>
          <w:rPr>
            <w:color w:val="0000FF"/>
          </w:rPr>
          <w:t>пунктах 2</w:t>
        </w:r>
      </w:hyperlink>
      <w:r>
        <w:t xml:space="preserve"> и </w:t>
      </w:r>
      <w:hyperlink w:anchor="P203" w:history="1">
        <w:r>
          <w:rPr>
            <w:color w:val="0000FF"/>
          </w:rPr>
          <w:t>3 части 2</w:t>
        </w:r>
      </w:hyperlink>
      <w:r>
        <w:t xml:space="preserve">, </w:t>
      </w:r>
      <w:hyperlink w:anchor="P208" w:history="1">
        <w:r>
          <w:rPr>
            <w:color w:val="0000FF"/>
          </w:rPr>
          <w:t>пунктах 2</w:t>
        </w:r>
      </w:hyperlink>
      <w:r>
        <w:t xml:space="preserve"> и </w:t>
      </w:r>
      <w:hyperlink w:anchor="P209" w:history="1">
        <w:r>
          <w:rPr>
            <w:color w:val="0000FF"/>
          </w:rPr>
          <w:t>3 части 3</w:t>
        </w:r>
      </w:hyperlink>
      <w:r>
        <w:t xml:space="preserve">, </w:t>
      </w:r>
      <w:hyperlink w:anchor="P213" w:history="1">
        <w:r>
          <w:rPr>
            <w:color w:val="0000FF"/>
          </w:rPr>
          <w:t>пункте 2 части 4 статьи 13</w:t>
        </w:r>
      </w:hyperlink>
      <w:r>
        <w:t xml:space="preserve"> настоящего областного закона, предоставляются:</w:t>
      </w:r>
    </w:p>
    <w:p w:rsidR="00984D6E" w:rsidRDefault="00984D6E">
      <w:pPr>
        <w:pStyle w:val="ConsPlusNormal"/>
        <w:ind w:firstLine="540"/>
        <w:jc w:val="both"/>
      </w:pPr>
      <w:r>
        <w:t>1) документы о доходах, учитываемых при расчете дохода граждан для решения вопроса об оказании им адресной социальной поддержки, за три последних календарных месяца, предшествующих месяцу, в котором были оказаны услуги по зубопротезированию, либо предшествующих месяцу обращения за социальной поддержкой, связанной с проездом;</w:t>
      </w:r>
    </w:p>
    <w:p w:rsidR="00984D6E" w:rsidRDefault="00984D6E">
      <w:pPr>
        <w:pStyle w:val="ConsPlusNormal"/>
        <w:jc w:val="both"/>
      </w:pPr>
      <w:r>
        <w:t xml:space="preserve">(в ред. Областного </w:t>
      </w:r>
      <w:hyperlink r:id="rId61" w:history="1">
        <w:r>
          <w:rPr>
            <w:color w:val="0000FF"/>
          </w:rPr>
          <w:t>закона</w:t>
        </w:r>
      </w:hyperlink>
      <w:r>
        <w:t xml:space="preserve"> Новгородской области от 27.04.2015 N 753-ОЗ)</w:t>
      </w:r>
    </w:p>
    <w:p w:rsidR="00984D6E" w:rsidRDefault="00984D6E">
      <w:pPr>
        <w:pStyle w:val="ConsPlusNormal"/>
        <w:ind w:firstLine="540"/>
        <w:jc w:val="both"/>
      </w:pPr>
      <w:r>
        <w:t>2)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граждан, являющихся получателями пенсии).</w:t>
      </w:r>
    </w:p>
    <w:p w:rsidR="00984D6E" w:rsidRDefault="00984D6E">
      <w:pPr>
        <w:pStyle w:val="ConsPlusNormal"/>
        <w:jc w:val="both"/>
      </w:pPr>
      <w:r>
        <w:t xml:space="preserve">(в ред. областных законов Новгородской области от 27.04.2015 </w:t>
      </w:r>
      <w:hyperlink r:id="rId62" w:history="1">
        <w:r>
          <w:rPr>
            <w:color w:val="0000FF"/>
          </w:rPr>
          <w:t>N 753-ОЗ</w:t>
        </w:r>
      </w:hyperlink>
      <w:r>
        <w:t xml:space="preserve">, от 29.06.2015 </w:t>
      </w:r>
      <w:hyperlink r:id="rId63" w:history="1">
        <w:r>
          <w:rPr>
            <w:color w:val="0000FF"/>
          </w:rPr>
          <w:t>N 794-ОЗ</w:t>
        </w:r>
      </w:hyperlink>
      <w:r>
        <w:t>)</w:t>
      </w:r>
    </w:p>
    <w:p w:rsidR="00984D6E" w:rsidRDefault="00984D6E">
      <w:pPr>
        <w:pStyle w:val="ConsPlusNormal"/>
        <w:jc w:val="both"/>
      </w:pPr>
    </w:p>
    <w:p w:rsidR="00984D6E" w:rsidRDefault="00984D6E">
      <w:pPr>
        <w:pStyle w:val="ConsPlusNormal"/>
        <w:ind w:firstLine="540"/>
        <w:jc w:val="both"/>
      </w:pPr>
      <w:bookmarkStart w:id="26" w:name="P312"/>
      <w:bookmarkEnd w:id="26"/>
      <w:r>
        <w:t>4. В случае</w:t>
      </w:r>
      <w:proofErr w:type="gramStart"/>
      <w:r>
        <w:t>,</w:t>
      </w:r>
      <w:proofErr w:type="gramEnd"/>
      <w:r>
        <w:t xml:space="preserve"> если заявителем не были по собственной инициативе представлены указанные в </w:t>
      </w:r>
      <w:hyperlink w:anchor="P290" w:history="1">
        <w:r>
          <w:rPr>
            <w:color w:val="0000FF"/>
          </w:rPr>
          <w:t>частях 1</w:t>
        </w:r>
      </w:hyperlink>
      <w:r>
        <w:t xml:space="preserve"> - </w:t>
      </w:r>
      <w:hyperlink w:anchor="P306" w:history="1">
        <w:r>
          <w:rPr>
            <w:color w:val="0000FF"/>
          </w:rPr>
          <w:t>3</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w:t>
      </w:r>
    </w:p>
    <w:p w:rsidR="00984D6E" w:rsidRDefault="00984D6E">
      <w:pPr>
        <w:pStyle w:val="ConsPlusNormal"/>
        <w:ind w:firstLine="540"/>
        <w:jc w:val="both"/>
      </w:pPr>
      <w:r>
        <w:t xml:space="preserve">Путем межведомственного запроса могут быть </w:t>
      </w:r>
      <w:proofErr w:type="gramStart"/>
      <w:r>
        <w:t>получены</w:t>
      </w:r>
      <w:proofErr w:type="gramEnd"/>
      <w:r>
        <w:t>:</w:t>
      </w:r>
    </w:p>
    <w:p w:rsidR="00984D6E" w:rsidRDefault="00984D6E">
      <w:pPr>
        <w:pStyle w:val="ConsPlusNormal"/>
        <w:ind w:firstLine="540"/>
        <w:jc w:val="both"/>
      </w:pPr>
      <w:r>
        <w:t>копия акта органа опеки и попечительства о назначении опекуна (попечителя);</w:t>
      </w:r>
    </w:p>
    <w:p w:rsidR="00984D6E" w:rsidRDefault="00984D6E">
      <w:pPr>
        <w:pStyle w:val="ConsPlusNormal"/>
        <w:ind w:firstLine="540"/>
        <w:jc w:val="both"/>
      </w:pPr>
      <w:r>
        <w:t>документы о доходах заявителя за три последних календарных месяца, предшествующих месяцу, в котором были оказаны услуги по зубопротезированию, за исключением сведений о заработке заявителя;</w:t>
      </w:r>
    </w:p>
    <w:p w:rsidR="00984D6E" w:rsidRDefault="00984D6E">
      <w:pPr>
        <w:pStyle w:val="ConsPlusNormal"/>
        <w:ind w:firstLine="540"/>
        <w:jc w:val="both"/>
      </w:pPr>
      <w:r>
        <w:t>документы о доходах заявителя за три последних календарных месяца, предшествующих месяцу обращения за социальной поддержкой, за исключением сведений о заработке заявителя;</w:t>
      </w:r>
    </w:p>
    <w:p w:rsidR="00984D6E" w:rsidRDefault="00984D6E">
      <w:pPr>
        <w:pStyle w:val="ConsPlusNormal"/>
        <w:ind w:firstLine="540"/>
        <w:jc w:val="both"/>
      </w:pPr>
      <w:r>
        <w:t>документы о размере пенсии и других социальных выплат.</w:t>
      </w:r>
    </w:p>
    <w:p w:rsidR="00984D6E" w:rsidRDefault="00984D6E">
      <w:pPr>
        <w:pStyle w:val="ConsPlusNormal"/>
        <w:jc w:val="both"/>
      </w:pPr>
      <w:r>
        <w:t xml:space="preserve">(в ред. Областного </w:t>
      </w:r>
      <w:hyperlink r:id="rId64"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bookmarkStart w:id="27" w:name="P320"/>
      <w:bookmarkEnd w:id="27"/>
      <w:r>
        <w:t>Статья 17. Порядок расчета дохода граждан для решения вопроса об оказании им адресной социальной поддержки</w:t>
      </w:r>
    </w:p>
    <w:p w:rsidR="00984D6E" w:rsidRDefault="00984D6E">
      <w:pPr>
        <w:pStyle w:val="ConsPlusNormal"/>
        <w:jc w:val="both"/>
      </w:pPr>
    </w:p>
    <w:p w:rsidR="00984D6E" w:rsidRDefault="00984D6E">
      <w:pPr>
        <w:pStyle w:val="ConsPlusNormal"/>
        <w:ind w:firstLine="540"/>
        <w:jc w:val="both"/>
      </w:pPr>
      <w:r>
        <w:lastRenderedPageBreak/>
        <w:t xml:space="preserve">1. Учет доходов и расчет дохода гражданина производятся на основании сведений о доходах гражданина, указанных в документах, определенных в соответствии с </w:t>
      </w:r>
      <w:hyperlink w:anchor="P306" w:history="1">
        <w:r>
          <w:rPr>
            <w:color w:val="0000FF"/>
          </w:rPr>
          <w:t>частью 3 статьи 16</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2. Расчет дохода гражданина производится исходя из суммы доходов гражданина за три последних календарных месяца, предшествующих месяцу, в котором были оказаны услуги по зубопротезированию, либо предшествующих месяцу обращения за адресной социальной поддержкой, связанной с проездом (далее - расчетный период).</w:t>
      </w:r>
    </w:p>
    <w:p w:rsidR="00984D6E" w:rsidRDefault="00984D6E">
      <w:pPr>
        <w:pStyle w:val="ConsPlusNormal"/>
        <w:jc w:val="both"/>
      </w:pPr>
      <w:r>
        <w:t>(</w:t>
      </w:r>
      <w:proofErr w:type="gramStart"/>
      <w:r>
        <w:t>ч</w:t>
      </w:r>
      <w:proofErr w:type="gramEnd"/>
      <w:r>
        <w:t xml:space="preserve">асть 2 в ред. Областного </w:t>
      </w:r>
      <w:hyperlink r:id="rId65" w:history="1">
        <w:r>
          <w:rPr>
            <w:color w:val="0000FF"/>
          </w:rPr>
          <w:t>закона</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3. При расчете дохода гражданина учитывается сумма доходов гражданина, полученных как в денежной, так и в натуральной форме.</w:t>
      </w:r>
    </w:p>
    <w:p w:rsidR="00984D6E" w:rsidRDefault="00984D6E">
      <w:pPr>
        <w:pStyle w:val="ConsPlusNormal"/>
        <w:ind w:firstLine="540"/>
        <w:jc w:val="both"/>
      </w:pPr>
      <w:proofErr w:type="gramStart"/>
      <w: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продукции), иного имущества, определяются как стоимость этих товаров (работ, услуг, плодов, продукции), иного имущества, исчисленная исходя из цен, определяемых в порядке, установленном </w:t>
      </w:r>
      <w:hyperlink r:id="rId66" w:history="1">
        <w:r>
          <w:rPr>
            <w:color w:val="0000FF"/>
          </w:rPr>
          <w:t>статьей 40</w:t>
        </w:r>
      </w:hyperlink>
      <w:r>
        <w:t xml:space="preserve"> части первой Налогового кодекса Российской Федерации.</w:t>
      </w:r>
      <w:proofErr w:type="gramEnd"/>
      <w:r>
        <w:t xml:space="preserve"> В указанные доходы не включаются плоды и продукция, которые получены на земельном участке и использованы для личного потребления.</w:t>
      </w:r>
    </w:p>
    <w:p w:rsidR="00984D6E" w:rsidRDefault="00984D6E">
      <w:pPr>
        <w:pStyle w:val="ConsPlusNormal"/>
        <w:jc w:val="both"/>
      </w:pPr>
    </w:p>
    <w:p w:rsidR="00984D6E" w:rsidRDefault="00984D6E">
      <w:pPr>
        <w:pStyle w:val="ConsPlusNormal"/>
        <w:ind w:firstLine="540"/>
        <w:jc w:val="both"/>
      </w:pPr>
      <w:r>
        <w:t>4. Доходы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984D6E" w:rsidRDefault="00984D6E">
      <w:pPr>
        <w:pStyle w:val="ConsPlusNormal"/>
        <w:jc w:val="both"/>
      </w:pPr>
    </w:p>
    <w:p w:rsidR="00984D6E" w:rsidRDefault="00984D6E">
      <w:pPr>
        <w:pStyle w:val="ConsPlusNormal"/>
        <w:ind w:firstLine="540"/>
        <w:jc w:val="both"/>
      </w:pPr>
      <w:r>
        <w:t>5. Доходы гражданина учитываются до вычета налогов и сборов в соответствии с законодательством Российской Федерации.</w:t>
      </w:r>
    </w:p>
    <w:p w:rsidR="00984D6E" w:rsidRDefault="00984D6E">
      <w:pPr>
        <w:pStyle w:val="ConsPlusNormal"/>
        <w:jc w:val="both"/>
      </w:pPr>
    </w:p>
    <w:p w:rsidR="00984D6E" w:rsidRDefault="00984D6E">
      <w:pPr>
        <w:pStyle w:val="ConsPlusNormal"/>
        <w:ind w:firstLine="540"/>
        <w:jc w:val="both"/>
      </w:pPr>
      <w:r>
        <w:t>6.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гражданина в месяце ее фактического получения, который приходится на расчетный период.</w:t>
      </w:r>
    </w:p>
    <w:p w:rsidR="00984D6E" w:rsidRDefault="00984D6E">
      <w:pPr>
        <w:pStyle w:val="ConsPlusNormal"/>
        <w:ind w:firstLine="540"/>
        <w:jc w:val="both"/>
      </w:pPr>
      <w: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гражданина за те месяцы, которые приходятся на расчетный период.</w:t>
      </w:r>
    </w:p>
    <w:p w:rsidR="00984D6E" w:rsidRDefault="00984D6E">
      <w:pPr>
        <w:pStyle w:val="ConsPlusNormal"/>
        <w:jc w:val="both"/>
      </w:pPr>
    </w:p>
    <w:p w:rsidR="00984D6E" w:rsidRDefault="00984D6E">
      <w:pPr>
        <w:pStyle w:val="ConsPlusNormal"/>
        <w:ind w:firstLine="540"/>
        <w:jc w:val="both"/>
      </w:pPr>
      <w:r>
        <w:t>7.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гражданина за те месяцы, которые приходятся на расчетный период.</w:t>
      </w:r>
    </w:p>
    <w:p w:rsidR="00984D6E" w:rsidRDefault="00984D6E">
      <w:pPr>
        <w:pStyle w:val="ConsPlusNormal"/>
        <w:jc w:val="both"/>
      </w:pPr>
    </w:p>
    <w:p w:rsidR="00984D6E" w:rsidRDefault="00984D6E">
      <w:pPr>
        <w:pStyle w:val="ConsPlusNormal"/>
        <w:ind w:firstLine="540"/>
        <w:jc w:val="both"/>
      </w:pPr>
      <w:r>
        <w:t xml:space="preserve">8. </w:t>
      </w:r>
      <w:proofErr w:type="gramStart"/>
      <w:r>
        <w:t>Доходы, полученные членом крестьянского (фермерского) хозяйства, учитываются в его доходах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roofErr w:type="gramEnd"/>
    </w:p>
    <w:p w:rsidR="00984D6E" w:rsidRDefault="00984D6E">
      <w:pPr>
        <w:pStyle w:val="ConsPlusNormal"/>
        <w:jc w:val="both"/>
      </w:pPr>
    </w:p>
    <w:p w:rsidR="00984D6E" w:rsidRDefault="00984D6E">
      <w:pPr>
        <w:pStyle w:val="ConsPlusNormal"/>
        <w:ind w:firstLine="540"/>
        <w:jc w:val="both"/>
      </w:pPr>
      <w:r>
        <w:t>9. Доход гражданина при решении вопроса об оказании ему адресной социальной поддержки определяется как одна треть суммы его доходов за расчетный период.</w:t>
      </w:r>
    </w:p>
    <w:p w:rsidR="00984D6E" w:rsidRDefault="00984D6E">
      <w:pPr>
        <w:pStyle w:val="ConsPlusNormal"/>
        <w:jc w:val="both"/>
      </w:pPr>
    </w:p>
    <w:p w:rsidR="00984D6E" w:rsidRDefault="00984D6E">
      <w:pPr>
        <w:pStyle w:val="ConsPlusNormal"/>
        <w:ind w:firstLine="540"/>
        <w:jc w:val="both"/>
      </w:pPr>
      <w:r>
        <w:t>Статья 18. Отказ в назначении адресной социальной поддержки отдельным категориям граждан</w:t>
      </w:r>
    </w:p>
    <w:p w:rsidR="00984D6E" w:rsidRDefault="00984D6E">
      <w:pPr>
        <w:pStyle w:val="ConsPlusNormal"/>
        <w:jc w:val="both"/>
      </w:pPr>
    </w:p>
    <w:p w:rsidR="00984D6E" w:rsidRDefault="00984D6E">
      <w:pPr>
        <w:pStyle w:val="ConsPlusNormal"/>
        <w:ind w:firstLine="540"/>
        <w:jc w:val="both"/>
      </w:pPr>
      <w:r>
        <w:t>Решение об отказе в оказании адресной социальной поддержки гражданам принимается органами местного самоуправления по месту жительства гражданина в случае:</w:t>
      </w:r>
    </w:p>
    <w:p w:rsidR="00984D6E" w:rsidRDefault="00984D6E">
      <w:pPr>
        <w:pStyle w:val="ConsPlusNormal"/>
        <w:ind w:firstLine="540"/>
        <w:jc w:val="both"/>
      </w:pPr>
      <w:r>
        <w:t xml:space="preserve">1) представления недостоверных сведений о доходах (за исключением сведений граждан, указанных в </w:t>
      </w:r>
      <w:hyperlink w:anchor="P200" w:history="1">
        <w:r>
          <w:rPr>
            <w:color w:val="0000FF"/>
          </w:rPr>
          <w:t>пункте 1 части 2</w:t>
        </w:r>
      </w:hyperlink>
      <w:r>
        <w:t xml:space="preserve">, </w:t>
      </w:r>
      <w:hyperlink w:anchor="P207" w:history="1">
        <w:r>
          <w:rPr>
            <w:color w:val="0000FF"/>
          </w:rPr>
          <w:t>пункте 1 части 3</w:t>
        </w:r>
      </w:hyperlink>
      <w:r>
        <w:t xml:space="preserve">, </w:t>
      </w:r>
      <w:hyperlink w:anchor="P212" w:history="1">
        <w:r>
          <w:rPr>
            <w:color w:val="0000FF"/>
          </w:rPr>
          <w:t>пункте 1 части 4 статьи 13</w:t>
        </w:r>
      </w:hyperlink>
      <w:r>
        <w:t xml:space="preserve"> настоящего областного закона);</w:t>
      </w:r>
    </w:p>
    <w:p w:rsidR="00984D6E" w:rsidRDefault="00984D6E">
      <w:pPr>
        <w:pStyle w:val="ConsPlusNormal"/>
        <w:ind w:firstLine="540"/>
        <w:jc w:val="both"/>
      </w:pPr>
      <w:r>
        <w:t xml:space="preserve">2) непредставления одного или нескольких документов, указанных в </w:t>
      </w:r>
      <w:hyperlink w:anchor="P290" w:history="1">
        <w:r>
          <w:rPr>
            <w:color w:val="0000FF"/>
          </w:rPr>
          <w:t>частях 1</w:t>
        </w:r>
      </w:hyperlink>
      <w:r>
        <w:t xml:space="preserve"> - </w:t>
      </w:r>
      <w:hyperlink w:anchor="P306" w:history="1">
        <w:r>
          <w:rPr>
            <w:color w:val="0000FF"/>
          </w:rPr>
          <w:t>3 статьи 16</w:t>
        </w:r>
      </w:hyperlink>
      <w:r>
        <w:t xml:space="preserve"> настоящего областного закона (за исключением документов, указанных в </w:t>
      </w:r>
      <w:hyperlink w:anchor="P312" w:history="1">
        <w:r>
          <w:rPr>
            <w:color w:val="0000FF"/>
          </w:rPr>
          <w:t>части 4 статьи 16</w:t>
        </w:r>
      </w:hyperlink>
      <w:r>
        <w:t xml:space="preserve"> настоящего областного закона);</w:t>
      </w:r>
    </w:p>
    <w:p w:rsidR="00984D6E" w:rsidRDefault="00984D6E">
      <w:pPr>
        <w:pStyle w:val="ConsPlusNormal"/>
        <w:jc w:val="both"/>
      </w:pPr>
      <w:r>
        <w:t xml:space="preserve">(в ред. Областного </w:t>
      </w:r>
      <w:hyperlink r:id="rId67" w:history="1">
        <w:r>
          <w:rPr>
            <w:color w:val="0000FF"/>
          </w:rPr>
          <w:t>закона</w:t>
        </w:r>
      </w:hyperlink>
      <w:r>
        <w:t xml:space="preserve"> Новгородской области от 27.04.2015 N 753-ОЗ)</w:t>
      </w:r>
    </w:p>
    <w:p w:rsidR="00984D6E" w:rsidRDefault="00984D6E">
      <w:pPr>
        <w:pStyle w:val="ConsPlusNormal"/>
        <w:ind w:firstLine="540"/>
        <w:jc w:val="both"/>
      </w:pPr>
      <w:r>
        <w:t xml:space="preserve">3) несоблюдения условий, указанных в </w:t>
      </w:r>
      <w:hyperlink w:anchor="P219" w:history="1">
        <w:r>
          <w:rPr>
            <w:color w:val="0000FF"/>
          </w:rPr>
          <w:t>частях 1</w:t>
        </w:r>
      </w:hyperlink>
      <w:r>
        <w:t xml:space="preserve"> - </w:t>
      </w:r>
      <w:hyperlink w:anchor="P230" w:history="1">
        <w:r>
          <w:rPr>
            <w:color w:val="0000FF"/>
          </w:rPr>
          <w:t>3 статьи 14</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Статья 18-1. Основания для прекращения оказания адресной социальной поддержки</w:t>
      </w:r>
    </w:p>
    <w:p w:rsidR="00984D6E" w:rsidRDefault="00984D6E">
      <w:pPr>
        <w:pStyle w:val="ConsPlusNormal"/>
        <w:ind w:firstLine="540"/>
        <w:jc w:val="both"/>
      </w:pPr>
      <w:r>
        <w:t>(</w:t>
      </w:r>
      <w:proofErr w:type="gramStart"/>
      <w:r>
        <w:t>введена</w:t>
      </w:r>
      <w:proofErr w:type="gramEnd"/>
      <w:r>
        <w:t xml:space="preserve"> Областным </w:t>
      </w:r>
      <w:hyperlink r:id="rId68" w:history="1">
        <w:r>
          <w:rPr>
            <w:color w:val="0000FF"/>
          </w:rPr>
          <w:t>законом</w:t>
        </w:r>
      </w:hyperlink>
      <w:r>
        <w:t xml:space="preserve"> Новгородской области от 27.04.2015 N 753-ОЗ)</w:t>
      </w:r>
    </w:p>
    <w:p w:rsidR="00984D6E" w:rsidRDefault="00984D6E">
      <w:pPr>
        <w:pStyle w:val="ConsPlusNormal"/>
        <w:jc w:val="both"/>
      </w:pPr>
    </w:p>
    <w:p w:rsidR="00984D6E" w:rsidRDefault="00984D6E">
      <w:pPr>
        <w:pStyle w:val="ConsPlusNormal"/>
        <w:ind w:firstLine="540"/>
        <w:jc w:val="both"/>
      </w:pPr>
      <w:r>
        <w:t xml:space="preserve">1. Граждане, указанные в </w:t>
      </w:r>
      <w:hyperlink w:anchor="P213" w:history="1">
        <w:r>
          <w:rPr>
            <w:color w:val="0000FF"/>
          </w:rPr>
          <w:t>пункте 2 части 4 статьи 13</w:t>
        </w:r>
      </w:hyperlink>
      <w:r>
        <w:t xml:space="preserve"> настоящего областного закона, являющиеся получателями адресной социальной поддержки, обязаны в течение 30 дней со дня наступления обстоятельств, влекущих прекращение выплаты адресной социальной поддержки, извещать орган местного самоуправления по месту жительства о наступлении таких обстоятельств.</w:t>
      </w:r>
    </w:p>
    <w:p w:rsidR="00984D6E" w:rsidRDefault="00984D6E">
      <w:pPr>
        <w:pStyle w:val="ConsPlusNormal"/>
        <w:jc w:val="both"/>
      </w:pPr>
    </w:p>
    <w:p w:rsidR="00984D6E" w:rsidRDefault="00984D6E">
      <w:pPr>
        <w:pStyle w:val="ConsPlusNormal"/>
        <w:ind w:firstLine="540"/>
        <w:jc w:val="both"/>
      </w:pPr>
      <w:r>
        <w:t>2. Оказание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w:t>
      </w:r>
      <w:proofErr w:type="gramStart"/>
      <w:r>
        <w:t>зд в пр</w:t>
      </w:r>
      <w:proofErr w:type="gramEnd"/>
      <w:r>
        <w:t>игородном сообщении, прекращается в случаях:</w:t>
      </w:r>
    </w:p>
    <w:p w:rsidR="00984D6E" w:rsidRDefault="00984D6E">
      <w:pPr>
        <w:pStyle w:val="ConsPlusNormal"/>
        <w:ind w:firstLine="540"/>
        <w:jc w:val="both"/>
      </w:pPr>
      <w:r>
        <w:t>1) выезда гражданина на постоянное место жительства за пределы Новгородской области;</w:t>
      </w:r>
    </w:p>
    <w:p w:rsidR="00984D6E" w:rsidRDefault="00984D6E">
      <w:pPr>
        <w:pStyle w:val="ConsPlusNormal"/>
        <w:ind w:firstLine="540"/>
        <w:jc w:val="both"/>
      </w:pPr>
      <w:r>
        <w:t>2) помещения гражданина в организацию социального обслуживания с полным государственным обеспечением;</w:t>
      </w:r>
    </w:p>
    <w:p w:rsidR="00984D6E" w:rsidRDefault="00984D6E">
      <w:pPr>
        <w:pStyle w:val="ConsPlusNormal"/>
        <w:ind w:firstLine="540"/>
        <w:jc w:val="both"/>
      </w:pPr>
      <w:r>
        <w:t>3) смерти гражданина;</w:t>
      </w:r>
    </w:p>
    <w:p w:rsidR="00984D6E" w:rsidRDefault="00984D6E">
      <w:pPr>
        <w:pStyle w:val="ConsPlusNormal"/>
        <w:ind w:firstLine="540"/>
        <w:jc w:val="both"/>
      </w:pPr>
      <w:r>
        <w:t xml:space="preserve">4) превышения дохода гражданина, указанного в </w:t>
      </w:r>
      <w:hyperlink w:anchor="P213" w:history="1">
        <w:r>
          <w:rPr>
            <w:color w:val="0000FF"/>
          </w:rPr>
          <w:t>пункте 2 части 4 статьи 13</w:t>
        </w:r>
      </w:hyperlink>
      <w:r>
        <w:t xml:space="preserve"> настоящего областного закона, более чем в два раза величины прожиточного минимума в расчете на душу населения, установленного на территории Новгородской области;</w:t>
      </w:r>
    </w:p>
    <w:p w:rsidR="00984D6E" w:rsidRDefault="00984D6E">
      <w:pPr>
        <w:pStyle w:val="ConsPlusNormal"/>
        <w:ind w:firstLine="540"/>
        <w:jc w:val="both"/>
      </w:pPr>
      <w:r>
        <w:t xml:space="preserve">5) неисполнения требования, изложенного в </w:t>
      </w:r>
      <w:hyperlink w:anchor="P286" w:history="1">
        <w:r>
          <w:rPr>
            <w:color w:val="0000FF"/>
          </w:rPr>
          <w:t>части 4 статьи 15-1</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3. В случае установления органами местного самоуправления факта недостоверности представленных гражданином (законным представителем) сведений о доходах, несвоевременного извещения органов местного самоуправления гражданином (законным представителем) об изменении сведений о доходах, наступления обстоятельств, влекущих прекращение выплаты адресной социальной поддержки, выплата адресной социальной поддержки прекращается.</w:t>
      </w:r>
    </w:p>
    <w:p w:rsidR="00984D6E" w:rsidRDefault="00984D6E">
      <w:pPr>
        <w:pStyle w:val="ConsPlusNormal"/>
        <w:jc w:val="both"/>
      </w:pPr>
    </w:p>
    <w:p w:rsidR="00984D6E" w:rsidRDefault="00984D6E">
      <w:pPr>
        <w:pStyle w:val="ConsPlusNormal"/>
        <w:ind w:firstLine="540"/>
        <w:jc w:val="both"/>
      </w:pPr>
      <w:r>
        <w:t>4. Решение о прекращении оказания адресной социальной поддержки может быть обжаловано гражданином (законным представителем) в установленном законом порядке.</w:t>
      </w:r>
    </w:p>
    <w:p w:rsidR="00984D6E" w:rsidRDefault="00984D6E">
      <w:pPr>
        <w:pStyle w:val="ConsPlusNormal"/>
        <w:jc w:val="both"/>
      </w:pPr>
    </w:p>
    <w:p w:rsidR="00984D6E" w:rsidRDefault="00984D6E">
      <w:pPr>
        <w:pStyle w:val="ConsPlusTitle"/>
        <w:jc w:val="center"/>
      </w:pPr>
      <w:bookmarkStart w:id="28" w:name="P367"/>
      <w:bookmarkEnd w:id="28"/>
      <w:r>
        <w:t xml:space="preserve">Глава 4. СОЦИАЛЬНАЯ ПОДДЕРЖКА ЛИЦАМ, ОКАЗАВШИМСЯ </w:t>
      </w:r>
      <w:proofErr w:type="gramStart"/>
      <w:r>
        <w:t>В</w:t>
      </w:r>
      <w:proofErr w:type="gramEnd"/>
      <w:r>
        <w:t xml:space="preserve"> ТРУДНОЙ</w:t>
      </w:r>
    </w:p>
    <w:p w:rsidR="00984D6E" w:rsidRDefault="00984D6E">
      <w:pPr>
        <w:pStyle w:val="ConsPlusTitle"/>
        <w:jc w:val="center"/>
      </w:pPr>
      <w:r>
        <w:t>ЖИЗНЕННОЙ СИТУАЦИИ НА ТЕРРИТОРИИ НОВГОРОДСКОЙ ОБЛАСТИ</w:t>
      </w:r>
    </w:p>
    <w:p w:rsidR="00984D6E" w:rsidRDefault="00984D6E">
      <w:pPr>
        <w:pStyle w:val="ConsPlusNormal"/>
        <w:jc w:val="both"/>
      </w:pPr>
    </w:p>
    <w:p w:rsidR="00984D6E" w:rsidRDefault="00984D6E">
      <w:pPr>
        <w:pStyle w:val="ConsPlusNormal"/>
        <w:ind w:firstLine="540"/>
        <w:jc w:val="both"/>
      </w:pPr>
      <w:r>
        <w:t>Статья 19. Случаи предоставления социальной поддержки при наличии трудной жизненной ситуации</w:t>
      </w:r>
    </w:p>
    <w:p w:rsidR="00984D6E" w:rsidRDefault="00984D6E">
      <w:pPr>
        <w:pStyle w:val="ConsPlusNormal"/>
        <w:jc w:val="both"/>
      </w:pPr>
    </w:p>
    <w:p w:rsidR="00984D6E" w:rsidRDefault="00984D6E">
      <w:pPr>
        <w:pStyle w:val="ConsPlusNormal"/>
        <w:ind w:firstLine="540"/>
        <w:jc w:val="both"/>
      </w:pPr>
      <w:r>
        <w:t>Социальная поддержка при наличии трудной жизненной ситуации, возникшей у граждан по не зависящим от них причинам, которую они не могут преодолеть самостоятельно, предоставляется в виде денежных выплат. Социальная поддержка предоставляется при наличии трудной жизненной ситуации, возникшей:</w:t>
      </w:r>
    </w:p>
    <w:p w:rsidR="00984D6E" w:rsidRDefault="00984D6E">
      <w:pPr>
        <w:pStyle w:val="ConsPlusNormal"/>
        <w:ind w:firstLine="540"/>
        <w:jc w:val="both"/>
      </w:pPr>
      <w:bookmarkStart w:id="29" w:name="P373"/>
      <w:bookmarkEnd w:id="29"/>
      <w:r>
        <w:lastRenderedPageBreak/>
        <w:t>1) по причине утраты, повреждения жилья и домашнего имущества в связи с пожаром:</w:t>
      </w:r>
    </w:p>
    <w:p w:rsidR="00984D6E" w:rsidRDefault="00984D6E">
      <w:pPr>
        <w:pStyle w:val="ConsPlusNormal"/>
        <w:ind w:firstLine="540"/>
        <w:jc w:val="both"/>
      </w:pPr>
      <w:bookmarkStart w:id="30" w:name="P374"/>
      <w:bookmarkEnd w:id="30"/>
      <w:r>
        <w:t>а) малоимущим семьям, малоимущим одиноко проживающим гражданам;</w:t>
      </w:r>
    </w:p>
    <w:p w:rsidR="00984D6E" w:rsidRDefault="00984D6E">
      <w:pPr>
        <w:pStyle w:val="ConsPlusNormal"/>
        <w:ind w:firstLine="540"/>
        <w:jc w:val="both"/>
      </w:pPr>
      <w:bookmarkStart w:id="31" w:name="P375"/>
      <w:bookmarkEnd w:id="31"/>
      <w:r>
        <w:t>б) пенсионерам, детям-сиротам, детям, оставшимся без попечения родителей независимо от их среднедушевого дохода;</w:t>
      </w:r>
    </w:p>
    <w:p w:rsidR="00984D6E" w:rsidRDefault="00984D6E">
      <w:pPr>
        <w:pStyle w:val="ConsPlusNormal"/>
        <w:ind w:firstLine="540"/>
        <w:jc w:val="both"/>
      </w:pPr>
      <w:bookmarkStart w:id="32" w:name="P376"/>
      <w:bookmarkEnd w:id="32"/>
      <w:r>
        <w:t xml:space="preserve">2) в связи с одновременным рождением трех и более детей гражданам, нуждающимся в улучшении жилищных условий по основаниям, предусмотренным </w:t>
      </w:r>
      <w:hyperlink r:id="rId69" w:history="1">
        <w:r>
          <w:rPr>
            <w:color w:val="0000FF"/>
          </w:rPr>
          <w:t>статьей 51</w:t>
        </w:r>
      </w:hyperlink>
      <w:r>
        <w:t xml:space="preserve"> Жилищного кодекса Российской Федерации, независимо от их среднедушевого дохода;</w:t>
      </w:r>
    </w:p>
    <w:p w:rsidR="00984D6E" w:rsidRDefault="00984D6E">
      <w:pPr>
        <w:pStyle w:val="ConsPlusNormal"/>
        <w:ind w:firstLine="540"/>
        <w:jc w:val="both"/>
      </w:pPr>
      <w:bookmarkStart w:id="33" w:name="P377"/>
      <w:bookmarkEnd w:id="33"/>
      <w:r>
        <w:t>3) в связи с наличием у гражданина заболевания, влекущего за собой необходимость проведения гемодиализа в медицинских организациях, расположенных на территории Новгородской области, - этому гражданину независимо от его среднедушевого дохода;</w:t>
      </w:r>
    </w:p>
    <w:p w:rsidR="00984D6E" w:rsidRDefault="00984D6E">
      <w:pPr>
        <w:pStyle w:val="ConsPlusNormal"/>
        <w:ind w:firstLine="540"/>
        <w:jc w:val="both"/>
      </w:pPr>
      <w:bookmarkStart w:id="34" w:name="P378"/>
      <w:bookmarkEnd w:id="34"/>
      <w:r>
        <w:t>4) в связи с необходимостью ремонта (замены) внутридомового газового оборудования в домовладениях и внутриквартирного газового оборудования:</w:t>
      </w:r>
    </w:p>
    <w:p w:rsidR="00984D6E" w:rsidRDefault="00984D6E">
      <w:pPr>
        <w:pStyle w:val="ConsPlusNormal"/>
        <w:ind w:firstLine="540"/>
        <w:jc w:val="both"/>
      </w:pPr>
      <w:bookmarkStart w:id="35" w:name="P379"/>
      <w:bookmarkEnd w:id="35"/>
      <w:r>
        <w:t>а) малоимущим семьям, малоимущим одиноко проживающим гражданам;</w:t>
      </w:r>
    </w:p>
    <w:p w:rsidR="00984D6E" w:rsidRDefault="00984D6E">
      <w:pPr>
        <w:pStyle w:val="ConsPlusNormal"/>
        <w:ind w:firstLine="540"/>
        <w:jc w:val="both"/>
      </w:pPr>
      <w:bookmarkStart w:id="36" w:name="P380"/>
      <w:bookmarkEnd w:id="36"/>
      <w:proofErr w:type="gramStart"/>
      <w:r>
        <w:t xml:space="preserve">б) лицам, оказавшимся в трудной жизненной ситуации по причинам инвалидности, неспособности к самообслуживанию в связи с преклонным возрастом, болезнью, сиротства, безнадзорности, безработицы, конфликтов и жестокого обращения в семье, одиночества, переселения на постоянное место жительства в рамках Государственной </w:t>
      </w:r>
      <w:hyperlink r:id="rId70"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задолженности по выплате заработной платы свыше</w:t>
      </w:r>
      <w:proofErr w:type="gramEnd"/>
      <w:r>
        <w:t xml:space="preserve"> трех месяцев - независимо от их среднедушевого дохода;</w:t>
      </w:r>
    </w:p>
    <w:p w:rsidR="00984D6E" w:rsidRDefault="00984D6E">
      <w:pPr>
        <w:pStyle w:val="ConsPlusNormal"/>
        <w:jc w:val="both"/>
      </w:pPr>
      <w:r>
        <w:t xml:space="preserve">(пп. "б" в ред. Областного </w:t>
      </w:r>
      <w:hyperlink r:id="rId71" w:history="1">
        <w:r>
          <w:rPr>
            <w:color w:val="0000FF"/>
          </w:rPr>
          <w:t>закона</w:t>
        </w:r>
      </w:hyperlink>
      <w:r>
        <w:t xml:space="preserve"> Новгородской области от 28.03.2016 N 941-ОЗ)</w:t>
      </w:r>
    </w:p>
    <w:p w:rsidR="00984D6E" w:rsidRDefault="00984D6E">
      <w:pPr>
        <w:pStyle w:val="ConsPlusNormal"/>
        <w:ind w:firstLine="540"/>
        <w:jc w:val="both"/>
      </w:pPr>
      <w:bookmarkStart w:id="37" w:name="P382"/>
      <w:bookmarkEnd w:id="37"/>
      <w:r>
        <w:t>в) недееспособным, либо ограниченным в дееспособности гражданам, в том числе состоящим на психоневрологическом или наркологическом учете, независимо от их среднедушевого дохода;</w:t>
      </w:r>
    </w:p>
    <w:p w:rsidR="00984D6E" w:rsidRDefault="00984D6E">
      <w:pPr>
        <w:pStyle w:val="ConsPlusNormal"/>
        <w:ind w:firstLine="540"/>
        <w:jc w:val="both"/>
      </w:pPr>
      <w:bookmarkStart w:id="38" w:name="P383"/>
      <w:bookmarkEnd w:id="38"/>
      <w:proofErr w:type="gramStart"/>
      <w:r>
        <w:t xml:space="preserve">5) в связи с инвалидностью, неспособностью к самообслуживанию в связи с преклонным возрастом, болезнью, сиротством, безнадзорностью, безработицей, отсутствием определенного места жительства, конфликтами и жестоким обращением в семье, одиночеством, переселением на постоянное место жительства в рамках Государственной </w:t>
      </w:r>
      <w:hyperlink r:id="rId72"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задолженностью по выплате заработной платы свыше трех</w:t>
      </w:r>
      <w:proofErr w:type="gramEnd"/>
      <w:r>
        <w:t xml:space="preserve"> </w:t>
      </w:r>
      <w:proofErr w:type="gramStart"/>
      <w:r>
        <w:t>месяцев, а также в связи с иными обстоятельствами, которые ухудшают условия жизнедеятельности граждан и последствия которых они не могут преодолеть самостоятельно, в случае если их доход не превышает более чем в полтора раза величину прожиточного минимума, установленную в Новгородской области на момент обращения для соответствующих социально-демографических групп населения, к которым относятся указанные граждане.</w:t>
      </w:r>
      <w:proofErr w:type="gramEnd"/>
      <w:r>
        <w:t xml:space="preserve"> </w:t>
      </w:r>
      <w:proofErr w:type="gramStart"/>
      <w:r>
        <w:t xml:space="preserve">Расчет дохода граждан, указанных в настоящем пункте, для решения вопроса об оказании им социальной поддержки, осуществляется органами местного самоуправления в порядке, установленном </w:t>
      </w:r>
      <w:hyperlink w:anchor="P538" w:history="1">
        <w:r>
          <w:rPr>
            <w:color w:val="0000FF"/>
          </w:rPr>
          <w:t>статьей 26-1</w:t>
        </w:r>
      </w:hyperlink>
      <w:r>
        <w:t xml:space="preserve"> настоящего областного закона, с учетом видов доходов, указанных в </w:t>
      </w:r>
      <w:hyperlink r:id="rId73" w:history="1">
        <w:r>
          <w:rPr>
            <w:color w:val="0000FF"/>
          </w:rPr>
          <w:t>Перечне</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w:t>
      </w:r>
      <w:proofErr w:type="gramEnd"/>
      <w:r>
        <w:t xml:space="preserve"> августа 2003 года N 512, за исключением доходов от имущества, принадлежащего на праве собственности гражданину.</w:t>
      </w:r>
    </w:p>
    <w:p w:rsidR="00984D6E" w:rsidRDefault="00984D6E">
      <w:pPr>
        <w:pStyle w:val="ConsPlusNormal"/>
        <w:jc w:val="both"/>
      </w:pPr>
      <w:r>
        <w:t xml:space="preserve">(п. 5 в ред. Областного </w:t>
      </w:r>
      <w:hyperlink r:id="rId74" w:history="1">
        <w:r>
          <w:rPr>
            <w:color w:val="0000FF"/>
          </w:rPr>
          <w:t>закона</w:t>
        </w:r>
      </w:hyperlink>
      <w:r>
        <w:t xml:space="preserve"> Новгородской области от 28.03.2016 N 941-ОЗ)</w:t>
      </w:r>
    </w:p>
    <w:p w:rsidR="00984D6E" w:rsidRDefault="00984D6E">
      <w:pPr>
        <w:pStyle w:val="ConsPlusNormal"/>
        <w:jc w:val="both"/>
      </w:pPr>
    </w:p>
    <w:p w:rsidR="00984D6E" w:rsidRDefault="00984D6E">
      <w:pPr>
        <w:pStyle w:val="ConsPlusNormal"/>
        <w:ind w:firstLine="540"/>
        <w:jc w:val="both"/>
      </w:pPr>
      <w:r>
        <w:t>Статья 20. Условия и размер назначения социальной поддержки лицам, оказавшимся в трудной жизненной ситуации на территории Новгородской области</w:t>
      </w:r>
    </w:p>
    <w:p w:rsidR="00984D6E" w:rsidRDefault="00984D6E">
      <w:pPr>
        <w:pStyle w:val="ConsPlusNormal"/>
        <w:jc w:val="both"/>
      </w:pPr>
    </w:p>
    <w:p w:rsidR="00984D6E" w:rsidRDefault="00984D6E">
      <w:pPr>
        <w:pStyle w:val="ConsPlusNormal"/>
        <w:ind w:firstLine="540"/>
        <w:jc w:val="both"/>
      </w:pPr>
      <w:bookmarkStart w:id="39" w:name="P388"/>
      <w:bookmarkEnd w:id="39"/>
      <w:r>
        <w:t xml:space="preserve">1. Социальная поддержка гражданам, указанным в </w:t>
      </w:r>
      <w:hyperlink w:anchor="P373" w:history="1">
        <w:r>
          <w:rPr>
            <w:color w:val="0000FF"/>
          </w:rPr>
          <w:t>пункте 1 статьи 19</w:t>
        </w:r>
      </w:hyperlink>
      <w:r>
        <w:t xml:space="preserve"> настоящего областного закона, предоставляется в размере 2500 рублей на члена семьи (одиноко проживающего гражданина), пенсионера, ребенка-сироту, ребенка, оставшегося без попечения родителей, при условии, что указанные граждане:</w:t>
      </w:r>
    </w:p>
    <w:p w:rsidR="00984D6E" w:rsidRDefault="00984D6E">
      <w:pPr>
        <w:pStyle w:val="ConsPlusNormal"/>
        <w:ind w:firstLine="540"/>
        <w:jc w:val="both"/>
      </w:pPr>
      <w:r>
        <w:t xml:space="preserve">1) обратились в органы местного самоуправления с заявлением об оказании социальной поддержки в течение двенадцати месяцев </w:t>
      </w:r>
      <w:proofErr w:type="gramStart"/>
      <w:r>
        <w:t>с даты возникновения</w:t>
      </w:r>
      <w:proofErr w:type="gramEnd"/>
      <w:r>
        <w:t xml:space="preserve"> пожара;</w:t>
      </w:r>
    </w:p>
    <w:p w:rsidR="00984D6E" w:rsidRDefault="00984D6E">
      <w:pPr>
        <w:pStyle w:val="ConsPlusNormal"/>
        <w:ind w:firstLine="540"/>
        <w:jc w:val="both"/>
      </w:pPr>
      <w:r>
        <w:t xml:space="preserve">2) на дату возникновения пожара жилое помещение, пострадавшее от пожара, было их </w:t>
      </w:r>
      <w:r>
        <w:lastRenderedPageBreak/>
        <w:t>местом жительства.</w:t>
      </w:r>
    </w:p>
    <w:p w:rsidR="00984D6E" w:rsidRDefault="00984D6E">
      <w:pPr>
        <w:pStyle w:val="ConsPlusNormal"/>
        <w:jc w:val="both"/>
      </w:pPr>
    </w:p>
    <w:p w:rsidR="00984D6E" w:rsidRDefault="00984D6E">
      <w:pPr>
        <w:pStyle w:val="ConsPlusNormal"/>
        <w:ind w:firstLine="540"/>
        <w:jc w:val="both"/>
      </w:pPr>
      <w:bookmarkStart w:id="40" w:name="P392"/>
      <w:bookmarkEnd w:id="40"/>
      <w:r>
        <w:t xml:space="preserve">2. </w:t>
      </w:r>
      <w:proofErr w:type="gramStart"/>
      <w:r>
        <w:t xml:space="preserve">Социальная поддержка гражданам, указанным в </w:t>
      </w:r>
      <w:hyperlink w:anchor="P376" w:history="1">
        <w:r>
          <w:rPr>
            <w:color w:val="0000FF"/>
          </w:rPr>
          <w:t>пункте 2 статьи 19</w:t>
        </w:r>
      </w:hyperlink>
      <w:r>
        <w:t xml:space="preserve"> настоящего областного закона, предоставляется в размере фактической стоимости приобретаемого жилого помещения, но не более 2 млн. рублей единовременно на приобретение жилого помещения, в том числе путем участия в долевом строительстве многоквартирного жилого дома, по месту, которое они избрали для постоянного проживания на территории Новгородской области, при условии, что указанные граждане:</w:t>
      </w:r>
      <w:proofErr w:type="gramEnd"/>
    </w:p>
    <w:p w:rsidR="00984D6E" w:rsidRDefault="00984D6E">
      <w:pPr>
        <w:pStyle w:val="ConsPlusNormal"/>
        <w:ind w:firstLine="540"/>
        <w:jc w:val="both"/>
      </w:pPr>
      <w:r>
        <w:t>1) проживают на территории Новгородской области не менее двух лет;</w:t>
      </w:r>
    </w:p>
    <w:p w:rsidR="00984D6E" w:rsidRDefault="00984D6E">
      <w:pPr>
        <w:pStyle w:val="ConsPlusNormal"/>
        <w:ind w:firstLine="540"/>
        <w:jc w:val="both"/>
      </w:pPr>
      <w:r>
        <w:t xml:space="preserve">2) нуждаются в улучшении жилищных условий по основаниям, предусмотренным </w:t>
      </w:r>
      <w:hyperlink r:id="rId75" w:history="1">
        <w:r>
          <w:rPr>
            <w:color w:val="0000FF"/>
          </w:rPr>
          <w:t>статьей 51</w:t>
        </w:r>
      </w:hyperlink>
      <w:r>
        <w:t xml:space="preserve"> Жилищного кодекса Российской Федерации, независимо от их постановки на учет в качестве граждан, нуждающихся в улучшении жилищных условий, в соответствии с жилищным законодательством.</w:t>
      </w:r>
    </w:p>
    <w:p w:rsidR="00984D6E" w:rsidRDefault="00984D6E">
      <w:pPr>
        <w:pStyle w:val="ConsPlusNormal"/>
        <w:jc w:val="both"/>
      </w:pPr>
    </w:p>
    <w:p w:rsidR="00984D6E" w:rsidRDefault="00984D6E">
      <w:pPr>
        <w:pStyle w:val="ConsPlusNormal"/>
        <w:ind w:firstLine="540"/>
        <w:jc w:val="both"/>
      </w:pPr>
      <w:r>
        <w:t xml:space="preserve">3. Социальная поддержка гражданам, указанным в </w:t>
      </w:r>
      <w:hyperlink w:anchor="P377" w:history="1">
        <w:r>
          <w:rPr>
            <w:color w:val="0000FF"/>
          </w:rPr>
          <w:t>пункте 3 статьи 19</w:t>
        </w:r>
      </w:hyperlink>
      <w:r>
        <w:t xml:space="preserve"> настоящего областного закона, оказывается в форме денежных выплат, рассчитанных в соответствии с </w:t>
      </w:r>
      <w:hyperlink w:anchor="P461" w:history="1">
        <w:r>
          <w:rPr>
            <w:color w:val="0000FF"/>
          </w:rPr>
          <w:t>частями 1</w:t>
        </w:r>
      </w:hyperlink>
      <w:r>
        <w:t xml:space="preserve"> и </w:t>
      </w:r>
      <w:hyperlink w:anchor="P463" w:history="1">
        <w:r>
          <w:rPr>
            <w:color w:val="0000FF"/>
          </w:rPr>
          <w:t>2 статьи 24</w:t>
        </w:r>
      </w:hyperlink>
      <w:r>
        <w:t xml:space="preserve"> настоящего областного закона.</w:t>
      </w:r>
    </w:p>
    <w:p w:rsidR="00984D6E" w:rsidRDefault="00984D6E">
      <w:pPr>
        <w:pStyle w:val="ConsPlusNormal"/>
        <w:jc w:val="both"/>
      </w:pPr>
      <w:r>
        <w:t>(</w:t>
      </w:r>
      <w:proofErr w:type="gramStart"/>
      <w:r>
        <w:t>в</w:t>
      </w:r>
      <w:proofErr w:type="gramEnd"/>
      <w:r>
        <w:t xml:space="preserve"> ред. Областного </w:t>
      </w:r>
      <w:hyperlink r:id="rId76" w:history="1">
        <w:r>
          <w:rPr>
            <w:color w:val="0000FF"/>
          </w:rPr>
          <w:t>закона</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bookmarkStart w:id="41" w:name="P399"/>
      <w:bookmarkEnd w:id="41"/>
      <w:r>
        <w:t xml:space="preserve">4. </w:t>
      </w:r>
      <w:proofErr w:type="gramStart"/>
      <w:r>
        <w:t xml:space="preserve">Социальная поддержка гражданам, указанным в </w:t>
      </w:r>
      <w:hyperlink w:anchor="P378" w:history="1">
        <w:r>
          <w:rPr>
            <w:color w:val="0000FF"/>
          </w:rPr>
          <w:t>пункте 4 статьи 19</w:t>
        </w:r>
      </w:hyperlink>
      <w:r>
        <w:t xml:space="preserve"> настоящего областного закона, оказывается в форме денежных выплат, размер которых равен фактически понесенным гражданами расходам по ремонту (замене) внутридомового газового оборудования в домовладениях и внутриквартирного газового оборудования, но не должен превышать 10000 рублей в календарном году, при условии, что на дату окончания ремонта (замены) внутридомового (внутриквартирного) газового оборудования жилое помещение, в</w:t>
      </w:r>
      <w:proofErr w:type="gramEnd"/>
      <w:r>
        <w:t xml:space="preserve"> </w:t>
      </w:r>
      <w:proofErr w:type="gramStart"/>
      <w:r>
        <w:t>котором производился ремонт (замена) внутридомового (внутриквартирного) газового оборудования, было предоставлено указанным гражданам (членам их семьи) по договору социального найма или принадлежало на праве собственности указанным гражданам (членам их семьи).</w:t>
      </w:r>
      <w:proofErr w:type="gramEnd"/>
    </w:p>
    <w:p w:rsidR="00984D6E" w:rsidRDefault="00984D6E">
      <w:pPr>
        <w:pStyle w:val="ConsPlusNormal"/>
        <w:jc w:val="both"/>
      </w:pPr>
    </w:p>
    <w:p w:rsidR="00984D6E" w:rsidRDefault="00984D6E">
      <w:pPr>
        <w:pStyle w:val="ConsPlusNormal"/>
        <w:ind w:firstLine="540"/>
        <w:jc w:val="both"/>
      </w:pPr>
      <w:r>
        <w:t xml:space="preserve">5. Социальная поддержка гражданам, указанным в </w:t>
      </w:r>
      <w:hyperlink w:anchor="P383" w:history="1">
        <w:r>
          <w:rPr>
            <w:color w:val="0000FF"/>
          </w:rPr>
          <w:t>пункте 5 статьи 19</w:t>
        </w:r>
      </w:hyperlink>
      <w:r>
        <w:t xml:space="preserve"> настоящего областного закона, предоставляется единовременно (один раз в календарном году), при этом ее размер в виде денежных выплат не должен превышать величину прожиточного минимума в расчете на душу населения, действующего на территории Новгородской области на момент обращения заявителя.</w:t>
      </w:r>
    </w:p>
    <w:p w:rsidR="00984D6E" w:rsidRDefault="00984D6E">
      <w:pPr>
        <w:pStyle w:val="ConsPlusNormal"/>
        <w:jc w:val="both"/>
      </w:pPr>
    </w:p>
    <w:p w:rsidR="00984D6E" w:rsidRDefault="00984D6E">
      <w:pPr>
        <w:pStyle w:val="ConsPlusNormal"/>
        <w:ind w:firstLine="540"/>
        <w:jc w:val="both"/>
      </w:pPr>
      <w:r>
        <w:t>Статья 21. Назначение социальной поддержки лицам, оказавшимся в трудной жизненной ситуации на территории Новгородской области</w:t>
      </w:r>
    </w:p>
    <w:p w:rsidR="00984D6E" w:rsidRDefault="00984D6E">
      <w:pPr>
        <w:pStyle w:val="ConsPlusNormal"/>
        <w:jc w:val="both"/>
      </w:pPr>
    </w:p>
    <w:p w:rsidR="00984D6E" w:rsidRDefault="00984D6E">
      <w:pPr>
        <w:pStyle w:val="ConsPlusNormal"/>
        <w:ind w:firstLine="540"/>
        <w:jc w:val="both"/>
      </w:pPr>
      <w:r>
        <w:t>1. Социальная поддержка назначается на основании заявления, поданного заявителем в установленном настоящим областным законом порядке при наличии всех необходимых документов.</w:t>
      </w:r>
    </w:p>
    <w:p w:rsidR="00984D6E" w:rsidRDefault="00984D6E">
      <w:pPr>
        <w:pStyle w:val="ConsPlusNormal"/>
        <w:jc w:val="both"/>
      </w:pPr>
    </w:p>
    <w:p w:rsidR="00984D6E" w:rsidRDefault="00984D6E">
      <w:pPr>
        <w:pStyle w:val="ConsPlusNormal"/>
        <w:ind w:firstLine="540"/>
        <w:jc w:val="both"/>
      </w:pPr>
      <w:r>
        <w:t xml:space="preserve">2. Социальная поддержка гражданам, указанным в </w:t>
      </w:r>
      <w:hyperlink w:anchor="P383" w:history="1">
        <w:r>
          <w:rPr>
            <w:color w:val="0000FF"/>
          </w:rPr>
          <w:t>пункте 5 статьи 19</w:t>
        </w:r>
      </w:hyperlink>
      <w:r>
        <w:t xml:space="preserve"> настоящего областного закона, назначается после подтверждения посредством проверки (комиссионного обследования), проводимой органом местного самоуправления, указанных в заявлении сведений об объективных обстоятельствах, явившихся причиной трудной жизненной ситуации.</w:t>
      </w:r>
    </w:p>
    <w:p w:rsidR="00984D6E" w:rsidRDefault="00984D6E">
      <w:pPr>
        <w:pStyle w:val="ConsPlusNormal"/>
        <w:jc w:val="both"/>
      </w:pPr>
      <w:r>
        <w:t>(</w:t>
      </w:r>
      <w:proofErr w:type="gramStart"/>
      <w:r>
        <w:t>в</w:t>
      </w:r>
      <w:proofErr w:type="gramEnd"/>
      <w:r>
        <w:t xml:space="preserve"> ред. Областного </w:t>
      </w:r>
      <w:hyperlink r:id="rId77" w:history="1">
        <w:r>
          <w:rPr>
            <w:color w:val="0000FF"/>
          </w:rPr>
          <w:t>закона</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r>
        <w:t>3. Уведомление о принятии решения о назначении социальной поддержки,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чем через 10 дней после обращения заявителя и представления им необходимых документов.</w:t>
      </w:r>
    </w:p>
    <w:p w:rsidR="00984D6E" w:rsidRDefault="00984D6E">
      <w:pPr>
        <w:pStyle w:val="ConsPlusNormal"/>
        <w:ind w:firstLine="540"/>
        <w:jc w:val="both"/>
      </w:pPr>
      <w:r>
        <w:t xml:space="preserve">В случае подачи заявления и документов в форме электронного документа уведомление о принятии решения о назначении социальной поддержки, об отказе в ее назначении по просьбе </w:t>
      </w:r>
      <w:r>
        <w:lastRenderedPageBreak/>
        <w:t>заявителя может быть направлено в форме электронного документа.</w:t>
      </w:r>
    </w:p>
    <w:p w:rsidR="00984D6E" w:rsidRDefault="00984D6E">
      <w:pPr>
        <w:pStyle w:val="ConsPlusNormal"/>
        <w:jc w:val="both"/>
      </w:pPr>
    </w:p>
    <w:p w:rsidR="00984D6E" w:rsidRDefault="00984D6E">
      <w:pPr>
        <w:pStyle w:val="ConsPlusNormal"/>
        <w:ind w:firstLine="540"/>
        <w:jc w:val="both"/>
      </w:pPr>
      <w:r>
        <w:t xml:space="preserve">4. </w:t>
      </w:r>
      <w:proofErr w:type="gramStart"/>
      <w:r>
        <w:t>Предоставление социальной поддержки лицам, оказавшимся в трудной жизненной ситуации (за исключением граждан, оказавшихся в трудной жизненной ситуации по причине одновременного рождения трех и более детей), осуществляют органы местного самоуправления в течение 30 дней со дня принятия решения о назначении социальной поддержки.</w:t>
      </w:r>
      <w:proofErr w:type="gramEnd"/>
    </w:p>
    <w:p w:rsidR="00984D6E" w:rsidRDefault="00984D6E">
      <w:pPr>
        <w:pStyle w:val="ConsPlusNormal"/>
        <w:jc w:val="both"/>
      </w:pPr>
    </w:p>
    <w:p w:rsidR="00984D6E" w:rsidRDefault="00984D6E">
      <w:pPr>
        <w:pStyle w:val="ConsPlusNormal"/>
        <w:ind w:firstLine="540"/>
        <w:jc w:val="both"/>
      </w:pPr>
      <w:r>
        <w:t>Статья 22. Документы, необходимые для назначения социальной поддержки гражданам, оказавшимся в трудной жизненной ситуации по причине утраты, повреждения жилья и домашнего имущества в связи с пожаром</w:t>
      </w:r>
    </w:p>
    <w:p w:rsidR="00984D6E" w:rsidRDefault="00984D6E">
      <w:pPr>
        <w:pStyle w:val="ConsPlusNormal"/>
        <w:jc w:val="both"/>
      </w:pPr>
    </w:p>
    <w:p w:rsidR="00984D6E" w:rsidRDefault="00984D6E">
      <w:pPr>
        <w:pStyle w:val="ConsPlusNormal"/>
        <w:ind w:firstLine="540"/>
        <w:jc w:val="both"/>
      </w:pPr>
      <w:bookmarkStart w:id="42" w:name="P417"/>
      <w:bookmarkEnd w:id="42"/>
      <w:r>
        <w:t xml:space="preserve">1. Лица, указанные в </w:t>
      </w:r>
      <w:hyperlink w:anchor="P373" w:history="1">
        <w:r>
          <w:rPr>
            <w:color w:val="0000FF"/>
          </w:rPr>
          <w:t>пункте 1 статьи 19</w:t>
        </w:r>
      </w:hyperlink>
      <w:r>
        <w:t xml:space="preserve"> настоящего областного закона, к заявлению о назначении социальной поддержки прилагают:</w:t>
      </w:r>
    </w:p>
    <w:p w:rsidR="00984D6E" w:rsidRDefault="00984D6E">
      <w:pPr>
        <w:pStyle w:val="ConsPlusNormal"/>
        <w:ind w:firstLine="540"/>
        <w:jc w:val="both"/>
      </w:pPr>
      <w:r>
        <w:t>1) копию документа, удостоверяющего личность гражданина, от имени которого подается заявление;</w:t>
      </w:r>
    </w:p>
    <w:p w:rsidR="00984D6E" w:rsidRDefault="00984D6E">
      <w:pPr>
        <w:pStyle w:val="ConsPlusNormal"/>
        <w:ind w:firstLine="540"/>
        <w:jc w:val="both"/>
      </w:pPr>
      <w:r>
        <w:t>2) копию акта органа опеки и попечительства о назначении опекуна (попечителя) в случае подачи заявления указанным лицом от имени подопечного;</w:t>
      </w:r>
    </w:p>
    <w:p w:rsidR="00984D6E" w:rsidRDefault="00984D6E">
      <w:pPr>
        <w:pStyle w:val="ConsPlusNormal"/>
        <w:ind w:firstLine="540"/>
        <w:jc w:val="both"/>
      </w:pPr>
      <w:r>
        <w:t>3) справку о составе семьи (за исключением лиц без определенного места жительства);</w:t>
      </w:r>
    </w:p>
    <w:p w:rsidR="00984D6E" w:rsidRDefault="00984D6E">
      <w:pPr>
        <w:pStyle w:val="ConsPlusNormal"/>
        <w:ind w:firstLine="540"/>
        <w:jc w:val="both"/>
      </w:pPr>
      <w:r>
        <w:t>4) справку о пожаре с указанием причины пожара, выдаваемую органами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p>
    <w:p w:rsidR="00984D6E" w:rsidRDefault="00984D6E">
      <w:pPr>
        <w:pStyle w:val="ConsPlusNormal"/>
        <w:ind w:firstLine="540"/>
        <w:jc w:val="both"/>
      </w:pPr>
      <w:r>
        <w:t xml:space="preserve">5) граждане, указанные в </w:t>
      </w:r>
      <w:hyperlink w:anchor="P374" w:history="1">
        <w:r>
          <w:rPr>
            <w:color w:val="0000FF"/>
          </w:rPr>
          <w:t>подпункте "а" пункта 1 статьи 19</w:t>
        </w:r>
      </w:hyperlink>
      <w:r>
        <w:t xml:space="preserve"> настоящего областного закона, дополнительно представляют документы, подтверждающие наличие доходов у гражданина, включая членов его семьи, либо их отсутствие, на момент пожара, в том числе:</w:t>
      </w:r>
    </w:p>
    <w:p w:rsidR="00984D6E" w:rsidRDefault="00984D6E">
      <w:pPr>
        <w:pStyle w:val="ConsPlusNormal"/>
        <w:ind w:firstLine="540"/>
        <w:jc w:val="both"/>
      </w:pPr>
      <w:r>
        <w:t>а) документы о доходах за три последних календарных месяца, предшествующих месяцу, в котором произошел пожар (для работающих граждан);</w:t>
      </w:r>
    </w:p>
    <w:p w:rsidR="00984D6E" w:rsidRDefault="00984D6E">
      <w:pPr>
        <w:pStyle w:val="ConsPlusNormal"/>
        <w:ind w:firstLine="540"/>
        <w:jc w:val="both"/>
      </w:pPr>
      <w:r>
        <w:t>б)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граждан, являющихся получателями страховой пенсии или пенсии по государственному пенсионному обеспечению). Указанные документы не предоставляются инвалидами в период оформления пенсии.</w:t>
      </w:r>
    </w:p>
    <w:p w:rsidR="00984D6E" w:rsidRDefault="00984D6E">
      <w:pPr>
        <w:pStyle w:val="ConsPlusNormal"/>
        <w:jc w:val="both"/>
      </w:pPr>
      <w:r>
        <w:t>(</w:t>
      </w:r>
      <w:proofErr w:type="gramStart"/>
      <w:r>
        <w:t>в</w:t>
      </w:r>
      <w:proofErr w:type="gramEnd"/>
      <w:r>
        <w:t xml:space="preserve"> ред. Областного </w:t>
      </w:r>
      <w:hyperlink r:id="rId78"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bookmarkStart w:id="43" w:name="P427"/>
      <w:bookmarkEnd w:id="43"/>
      <w:r>
        <w:t>2. В случае</w:t>
      </w:r>
      <w:proofErr w:type="gramStart"/>
      <w:r>
        <w:t>,</w:t>
      </w:r>
      <w:proofErr w:type="gramEnd"/>
      <w:r>
        <w:t xml:space="preserve"> если заявителем не были по собственной инициативе представлены указанные в </w:t>
      </w:r>
      <w:hyperlink w:anchor="P417" w:history="1">
        <w:r>
          <w:rPr>
            <w:color w:val="0000FF"/>
          </w:rPr>
          <w:t>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w:t>
      </w:r>
      <w:proofErr w:type="gramStart"/>
      <w:r>
        <w:t>получены</w:t>
      </w:r>
      <w:proofErr w:type="gramEnd"/>
      <w:r>
        <w:t>:</w:t>
      </w:r>
    </w:p>
    <w:p w:rsidR="00984D6E" w:rsidRDefault="00984D6E">
      <w:pPr>
        <w:pStyle w:val="ConsPlusNormal"/>
        <w:ind w:firstLine="540"/>
        <w:jc w:val="both"/>
      </w:pPr>
      <w:r>
        <w:t>1) справка о составе семьи, в случае если она выдается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984D6E" w:rsidRDefault="00984D6E">
      <w:pPr>
        <w:pStyle w:val="ConsPlusNormal"/>
        <w:ind w:firstLine="540"/>
        <w:jc w:val="both"/>
      </w:pPr>
      <w:r>
        <w:t>2) документы о доходах гражданина (членов его семьи) за три последних календарных месяца, предшествующих месяцу, в котором произошел пожар, за исключением сведений о заработке гражданина (членов его семьи);</w:t>
      </w:r>
    </w:p>
    <w:p w:rsidR="00984D6E" w:rsidRDefault="00984D6E">
      <w:pPr>
        <w:pStyle w:val="ConsPlusNormal"/>
        <w:jc w:val="both"/>
      </w:pPr>
      <w:r>
        <w:t xml:space="preserve">(в ред. Областного </w:t>
      </w:r>
      <w:hyperlink r:id="rId79"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3) справка о пожаре с указанием причины пожара, выдаваемая органами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p>
    <w:p w:rsidR="00984D6E" w:rsidRDefault="00984D6E">
      <w:pPr>
        <w:pStyle w:val="ConsPlusNormal"/>
        <w:ind w:firstLine="540"/>
        <w:jc w:val="both"/>
      </w:pPr>
      <w:r>
        <w:t>4) документы о размере пенсии и других социальных выплат.</w:t>
      </w:r>
    </w:p>
    <w:p w:rsidR="00984D6E" w:rsidRDefault="00984D6E">
      <w:pPr>
        <w:pStyle w:val="ConsPlusNormal"/>
        <w:jc w:val="both"/>
      </w:pPr>
      <w:r>
        <w:lastRenderedPageBreak/>
        <w:t xml:space="preserve">(в ред. Областного </w:t>
      </w:r>
      <w:hyperlink r:id="rId80"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r>
        <w:t>Статья 23. Документы необходимые для назначения социальной поддержки гражданам, оказавшимся в трудной жизненной ситуации в связи с одновременным рождением трех или более детей, и порядок ее предоставления</w:t>
      </w:r>
    </w:p>
    <w:p w:rsidR="00984D6E" w:rsidRDefault="00984D6E">
      <w:pPr>
        <w:pStyle w:val="ConsPlusNormal"/>
        <w:jc w:val="both"/>
      </w:pPr>
    </w:p>
    <w:p w:rsidR="00984D6E" w:rsidRDefault="00984D6E">
      <w:pPr>
        <w:pStyle w:val="ConsPlusNormal"/>
        <w:ind w:firstLine="540"/>
        <w:jc w:val="both"/>
      </w:pPr>
      <w:bookmarkStart w:id="44" w:name="P437"/>
      <w:bookmarkEnd w:id="44"/>
      <w:r>
        <w:t xml:space="preserve">1. Лица, указанные в </w:t>
      </w:r>
      <w:hyperlink w:anchor="P376" w:history="1">
        <w:r>
          <w:rPr>
            <w:color w:val="0000FF"/>
          </w:rPr>
          <w:t>пункте 2 статьи 19</w:t>
        </w:r>
      </w:hyperlink>
      <w:r>
        <w:t xml:space="preserve"> настоящего областного закона, к заявлению о назначении социальной поддержки прилагают:</w:t>
      </w:r>
    </w:p>
    <w:p w:rsidR="00984D6E" w:rsidRDefault="00984D6E">
      <w:pPr>
        <w:pStyle w:val="ConsPlusNormal"/>
        <w:ind w:firstLine="540"/>
        <w:jc w:val="both"/>
      </w:pPr>
      <w:r>
        <w:t>1) копии документов, удостоверяющих личность гражданина, от имени которого подается заявление, и его супруга;</w:t>
      </w:r>
    </w:p>
    <w:p w:rsidR="00984D6E" w:rsidRDefault="00984D6E">
      <w:pPr>
        <w:pStyle w:val="ConsPlusNormal"/>
        <w:ind w:firstLine="540"/>
        <w:jc w:val="both"/>
      </w:pPr>
      <w:r>
        <w:t>2) копии документов, подтверждающих родственные отношения между лицами, указанными в заявлении в качестве членов семьи;</w:t>
      </w:r>
    </w:p>
    <w:p w:rsidR="00984D6E" w:rsidRDefault="00984D6E">
      <w:pPr>
        <w:pStyle w:val="ConsPlusNormal"/>
        <w:ind w:firstLine="540"/>
        <w:jc w:val="both"/>
      </w:pPr>
      <w:r>
        <w:t>3) сведения из Единого государственного реестра прав на недвижимое имущество и сделок с ним о правах на жилые помещения у гражданина и членов его семьи, прекращенных в течение года, предшествующего одновременному рождению у гражданина трех или более детей и до момента подачи заявления о назначении социальной поддержки;</w:t>
      </w:r>
    </w:p>
    <w:p w:rsidR="00984D6E" w:rsidRDefault="00984D6E">
      <w:pPr>
        <w:pStyle w:val="ConsPlusNormal"/>
        <w:ind w:firstLine="540"/>
        <w:jc w:val="both"/>
      </w:pPr>
      <w:proofErr w:type="gramStart"/>
      <w:r>
        <w:t>4) копии документов, подтверждающих сведения, указанные в заявлении, о жилье, предоставленном гражданину (членам его семьи) по договору социального найма или принадлежащем на праве собственности, а также сведения о лицах, проживающих в жилых помещениях, находящихся в собственности гражданина (членов его семьи) либо предоставленных по договору социального найма:</w:t>
      </w:r>
      <w:proofErr w:type="gramEnd"/>
    </w:p>
    <w:p w:rsidR="00984D6E" w:rsidRDefault="00984D6E">
      <w:pPr>
        <w:pStyle w:val="ConsPlusNormal"/>
        <w:ind w:firstLine="540"/>
        <w:jc w:val="both"/>
      </w:pPr>
      <w:r>
        <w:t>а) копии договоров социального найма жилых помещений, предоставленных в пользование гражданину (членам его семьи);</w:t>
      </w:r>
    </w:p>
    <w:p w:rsidR="00984D6E" w:rsidRDefault="00984D6E">
      <w:pPr>
        <w:pStyle w:val="ConsPlusNormal"/>
        <w:ind w:firstLine="540"/>
        <w:jc w:val="both"/>
      </w:pPr>
      <w:r>
        <w:t>б) копии документов, подтверждающих право собственности на жилые помещения, принадлежащие гражданину (членам его семьи);</w:t>
      </w:r>
    </w:p>
    <w:p w:rsidR="00984D6E" w:rsidRDefault="00984D6E">
      <w:pPr>
        <w:pStyle w:val="ConsPlusNormal"/>
        <w:ind w:firstLine="540"/>
        <w:jc w:val="both"/>
      </w:pPr>
      <w:r>
        <w:t>в) справку о составе семьи и занимаемой жилой площади в жилых помещениях, которые предоставлены гражданину (членам его семьи) по договору социального найма или принадлежат на праве собственности.</w:t>
      </w:r>
    </w:p>
    <w:p w:rsidR="00984D6E" w:rsidRDefault="00984D6E">
      <w:pPr>
        <w:pStyle w:val="ConsPlusNormal"/>
        <w:jc w:val="both"/>
      </w:pPr>
    </w:p>
    <w:p w:rsidR="00984D6E" w:rsidRDefault="00984D6E">
      <w:pPr>
        <w:pStyle w:val="ConsPlusNormal"/>
        <w:ind w:firstLine="540"/>
        <w:jc w:val="both"/>
      </w:pPr>
      <w:bookmarkStart w:id="45" w:name="P446"/>
      <w:bookmarkEnd w:id="45"/>
      <w:r>
        <w:t>2. В случае</w:t>
      </w:r>
      <w:proofErr w:type="gramStart"/>
      <w:r>
        <w:t>,</w:t>
      </w:r>
      <w:proofErr w:type="gramEnd"/>
      <w:r>
        <w:t xml:space="preserve"> если заявителем не были по собственной инициативе представлены указанные в </w:t>
      </w:r>
      <w:hyperlink w:anchor="P437" w:history="1">
        <w:r>
          <w:rPr>
            <w:color w:val="0000FF"/>
          </w:rPr>
          <w:t>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w:t>
      </w:r>
      <w:proofErr w:type="gramStart"/>
      <w:r>
        <w:t>получены</w:t>
      </w:r>
      <w:proofErr w:type="gramEnd"/>
      <w:r>
        <w:t>:</w:t>
      </w:r>
    </w:p>
    <w:p w:rsidR="00984D6E" w:rsidRDefault="00984D6E">
      <w:pPr>
        <w:pStyle w:val="ConsPlusNormal"/>
        <w:ind w:firstLine="540"/>
        <w:jc w:val="both"/>
      </w:pPr>
      <w:r>
        <w:t>1) сведения из Единого государственного реестра прав на недвижимое имущество и сделок с ним о правах на жилые помещения у гражданина и членов его семьи, прекращенных в течение года, предшествующего одновременному рождению у гражданина трех или более детей и до момента подачи заявления о назначении социальной поддержки;</w:t>
      </w:r>
    </w:p>
    <w:p w:rsidR="00984D6E" w:rsidRDefault="00984D6E">
      <w:pPr>
        <w:pStyle w:val="ConsPlusNormal"/>
        <w:ind w:firstLine="540"/>
        <w:jc w:val="both"/>
      </w:pPr>
      <w:r>
        <w:t>2) копии договоров социального найма жилых помещений, предоставленных в пользование гражданину (членам его семьи), находящихся в распоряжении органов местного самоуправления;</w:t>
      </w:r>
    </w:p>
    <w:p w:rsidR="00984D6E" w:rsidRDefault="00984D6E">
      <w:pPr>
        <w:pStyle w:val="ConsPlusNormal"/>
        <w:ind w:firstLine="540"/>
        <w:jc w:val="both"/>
      </w:pPr>
      <w:r>
        <w:t xml:space="preserve">3) копии документов, подтверждающих право собственности на жилые помещения, принадлежащие гражданину (членам его семьи), </w:t>
      </w:r>
      <w:proofErr w:type="gramStart"/>
      <w:r>
        <w:t>права</w:t>
      </w:r>
      <w:proofErr w:type="gramEnd"/>
      <w:r>
        <w:t xml:space="preserve"> на которое зарегистрированы в Едином государственном реестре прав на недвижимое имущество и сделок с ним;</w:t>
      </w:r>
    </w:p>
    <w:p w:rsidR="00984D6E" w:rsidRDefault="00984D6E">
      <w:pPr>
        <w:pStyle w:val="ConsPlusNormal"/>
        <w:ind w:firstLine="540"/>
        <w:jc w:val="both"/>
      </w:pPr>
      <w:r>
        <w:t>4) справка о составе семьи и занимаемой жилой площади в жилых помещениях, которые предоставлены гражданину (членам его семьи) по договору социального найма или принадлежат на праве собственности, в случае если они выдаются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984D6E" w:rsidRDefault="00984D6E">
      <w:pPr>
        <w:pStyle w:val="ConsPlusNormal"/>
        <w:jc w:val="both"/>
      </w:pPr>
    </w:p>
    <w:p w:rsidR="00984D6E" w:rsidRDefault="00984D6E">
      <w:pPr>
        <w:pStyle w:val="ConsPlusNormal"/>
        <w:ind w:firstLine="540"/>
        <w:jc w:val="both"/>
      </w:pPr>
      <w:r>
        <w:t>3. Предоставление социальной поддержки осуществляется в виде перечисления денежных средств органом местного самоуправления:</w:t>
      </w:r>
    </w:p>
    <w:p w:rsidR="00984D6E" w:rsidRDefault="00984D6E">
      <w:pPr>
        <w:pStyle w:val="ConsPlusNormal"/>
        <w:ind w:firstLine="540"/>
        <w:jc w:val="both"/>
      </w:pPr>
      <w:proofErr w:type="gramStart"/>
      <w:r>
        <w:t xml:space="preserve">1) на расчетный счет продавца жилого помещения, открытый им в кредитной организации </w:t>
      </w:r>
      <w:r>
        <w:lastRenderedPageBreak/>
        <w:t>после заключения трехстороннего договора купли-продажи между гражданином, продавцом жилого помещения, органом местного самоуправления, предусматривающего обязательство продавца жилого помещения передать указанное жилое помещение в собственность гражданину, а также обязательство органа местного самоуправления перечислить денежные средства на расчетный счет продавца жилого помещения в течение 30 дней со дня представления гражданином</w:t>
      </w:r>
      <w:proofErr w:type="gramEnd"/>
      <w:r>
        <w:t xml:space="preserve"> в орган местного самоуправления свидетельства о государственной регистрации права собственности гражданина на жилое помещение, в отношении которого совершается сделка;</w:t>
      </w:r>
    </w:p>
    <w:p w:rsidR="00984D6E" w:rsidRDefault="00984D6E">
      <w:pPr>
        <w:pStyle w:val="ConsPlusNormal"/>
        <w:ind w:firstLine="540"/>
        <w:jc w:val="both"/>
      </w:pPr>
      <w:proofErr w:type="gramStart"/>
      <w:r>
        <w:t>2) на расчетный счет застройщика после заключения трехстороннего договора долевого участия в строительстве многоквартирного жилого дома между гражданином, застройщиком, органом местного самоуправления, предусматривающего обязательство застройщика в предусмотренный договором срок передать гражданину объект долевого строительства (жилое помещение) по передаточному акту, а также обязательство органа местного самоуправления перечислить денежные средства на расчетный счет застройщика в течение 30 дней со дня представления гражданином</w:t>
      </w:r>
      <w:proofErr w:type="gramEnd"/>
      <w:r>
        <w:t xml:space="preserve"> в орган местного самоуправления указанного договора, прошедшего государственную регистрацию в управлении Федеральной службы государственной регистрации, кадастра и картографии по Новгородской области.</w:t>
      </w:r>
    </w:p>
    <w:p w:rsidR="00984D6E" w:rsidRDefault="00984D6E">
      <w:pPr>
        <w:pStyle w:val="ConsPlusNormal"/>
        <w:jc w:val="both"/>
      </w:pPr>
    </w:p>
    <w:p w:rsidR="00984D6E" w:rsidRDefault="00984D6E">
      <w:pPr>
        <w:pStyle w:val="ConsPlusNormal"/>
        <w:ind w:firstLine="540"/>
        <w:jc w:val="both"/>
      </w:pPr>
      <w:r>
        <w:t>4. В случае если стоимость жилого помещения, указанная в договоре купли-продажи (долевого участия в строительстве многоквартирного жилого дома), меньше 2 миллионов рублей, денежные средства перечисляются на расчетный счет продавца жилого помещения (застройщика) в сумме, указанной в договоре.</w:t>
      </w:r>
    </w:p>
    <w:p w:rsidR="00984D6E" w:rsidRDefault="00984D6E">
      <w:pPr>
        <w:pStyle w:val="ConsPlusNormal"/>
        <w:ind w:firstLine="540"/>
        <w:jc w:val="both"/>
      </w:pPr>
      <w:r>
        <w:t>В случае если стоимость жилого помещения, указанная в договоре купли-продажи (долевого участия в строительстве многоквартирного жилого дома), больше размера предоставляемой социальной поддержки, денежные средства перечисляются на расчетный счет продавца жилого помещения (застройщика) в размере 2 миллионов рублей.</w:t>
      </w:r>
    </w:p>
    <w:p w:rsidR="00984D6E" w:rsidRDefault="00984D6E">
      <w:pPr>
        <w:pStyle w:val="ConsPlusNormal"/>
        <w:jc w:val="both"/>
      </w:pPr>
    </w:p>
    <w:p w:rsidR="00984D6E" w:rsidRDefault="00984D6E">
      <w:pPr>
        <w:pStyle w:val="ConsPlusNormal"/>
        <w:ind w:firstLine="540"/>
        <w:jc w:val="both"/>
      </w:pPr>
      <w:r>
        <w:t>Статья 24. Документы, необходимые для назначения социальной поддержки гражданам, нуждающимся в проезде в медицинскую организацию, расположенную на территории Новгородской области, для проведения гемодиализа и порядок ее предоставления</w:t>
      </w:r>
    </w:p>
    <w:p w:rsidR="00984D6E" w:rsidRDefault="00984D6E">
      <w:pPr>
        <w:pStyle w:val="ConsPlusNormal"/>
        <w:jc w:val="both"/>
      </w:pPr>
    </w:p>
    <w:p w:rsidR="00984D6E" w:rsidRDefault="00984D6E">
      <w:pPr>
        <w:pStyle w:val="ConsPlusNormal"/>
        <w:ind w:firstLine="540"/>
        <w:jc w:val="both"/>
      </w:pPr>
      <w:bookmarkStart w:id="46" w:name="P461"/>
      <w:bookmarkEnd w:id="46"/>
      <w:r>
        <w:t xml:space="preserve">1. </w:t>
      </w:r>
      <w:proofErr w:type="gramStart"/>
      <w:r>
        <w:t>Размер социальной поддержки в виде денежных выплат гражданам, нуждающимся в проезде в медицинскую организацию, расположенную на территории Новгородской области, для проведения гемодиализа, в случае если они для проезда в медицинскую организацию, расположенную на территории Новгородской области, пользуются железнодорожным транспортом пригородного сообщения, либо междугородным автомобильным транспортом общего пользования, либо легковым такси, равен фактически понесенным расходам.</w:t>
      </w:r>
      <w:proofErr w:type="gramEnd"/>
    </w:p>
    <w:p w:rsidR="00984D6E" w:rsidRDefault="00984D6E">
      <w:pPr>
        <w:pStyle w:val="ConsPlusNormal"/>
        <w:jc w:val="both"/>
      </w:pPr>
    </w:p>
    <w:p w:rsidR="00984D6E" w:rsidRDefault="00984D6E">
      <w:pPr>
        <w:pStyle w:val="ConsPlusNormal"/>
        <w:ind w:firstLine="540"/>
        <w:jc w:val="both"/>
      </w:pPr>
      <w:bookmarkStart w:id="47" w:name="P463"/>
      <w:bookmarkEnd w:id="47"/>
      <w:r>
        <w:t>2. В случае если для осуществления проезда в медицинскую организацию, расположенную на территории Новгородской области, гражданин пользуется автомобильным транспортом, находящимся в собственности физического лица, за исключением междугородного автомобильного транспорта общего пользования, легкового такси, размер социальной поддержки в виде денежных выплат определяется по формуле:</w:t>
      </w:r>
    </w:p>
    <w:p w:rsidR="00984D6E" w:rsidRDefault="00984D6E">
      <w:pPr>
        <w:pStyle w:val="ConsPlusNormal"/>
        <w:jc w:val="both"/>
      </w:pPr>
    </w:p>
    <w:p w:rsidR="00984D6E" w:rsidRDefault="00984D6E">
      <w:pPr>
        <w:pStyle w:val="ConsPlusNormal"/>
        <w:ind w:firstLine="540"/>
        <w:jc w:val="both"/>
      </w:pPr>
      <w:r>
        <w:t xml:space="preserve">R = k x </w:t>
      </w:r>
      <w:proofErr w:type="gramStart"/>
      <w:r>
        <w:t>Q</w:t>
      </w:r>
      <w:proofErr w:type="gramEnd"/>
      <w:r>
        <w:t>н x Z x L, где:</w:t>
      </w:r>
    </w:p>
    <w:p w:rsidR="00984D6E" w:rsidRDefault="00984D6E">
      <w:pPr>
        <w:pStyle w:val="ConsPlusNormal"/>
        <w:jc w:val="both"/>
      </w:pPr>
    </w:p>
    <w:p w:rsidR="00984D6E" w:rsidRDefault="00984D6E">
      <w:pPr>
        <w:pStyle w:val="ConsPlusNormal"/>
        <w:ind w:firstLine="540"/>
        <w:jc w:val="both"/>
      </w:pPr>
      <w:r>
        <w:t>R - размер социальной поддержки гражданам, нуждающимся в проезде в медицинскую организацию, расположенную на территории Новгородской области, для проведения гемодиализа;</w:t>
      </w:r>
    </w:p>
    <w:p w:rsidR="00984D6E" w:rsidRDefault="00984D6E">
      <w:pPr>
        <w:pStyle w:val="ConsPlusNormal"/>
        <w:ind w:firstLine="540"/>
        <w:jc w:val="both"/>
      </w:pPr>
      <w:r>
        <w:t>k = 0,02 - коэффициент, используемый для определения расхода топлива на один километр пути, проходимый от административного центра муниципального района Новгородской области, являющегося местом жительства (местом пребывания) заявителя, до населенного пункта, в котором расположена медицинская организация, и обратно;</w:t>
      </w:r>
    </w:p>
    <w:p w:rsidR="00984D6E" w:rsidRDefault="00984D6E">
      <w:pPr>
        <w:pStyle w:val="ConsPlusNormal"/>
        <w:ind w:firstLine="540"/>
        <w:jc w:val="both"/>
      </w:pPr>
      <w:proofErr w:type="gramStart"/>
      <w:r>
        <w:t>Q</w:t>
      </w:r>
      <w:proofErr w:type="gramEnd"/>
      <w:r>
        <w:t xml:space="preserve">н - норма расхода топлива для автомобиля, определяемая в соответствии с </w:t>
      </w:r>
      <w:hyperlink r:id="rId81" w:history="1">
        <w:r>
          <w:rPr>
            <w:color w:val="0000FF"/>
          </w:rPr>
          <w:t>Распоряжением</w:t>
        </w:r>
      </w:hyperlink>
      <w:r>
        <w:t xml:space="preserve"> Министерства транспорта Российской Федерации от 14 марта 2008 года N АМ-23р "О введении в действие методических рекомендаций "Нормы расходов топлив и смазочных материалов на автомобильном транспорте";</w:t>
      </w:r>
    </w:p>
    <w:p w:rsidR="00984D6E" w:rsidRDefault="00984D6E">
      <w:pPr>
        <w:pStyle w:val="ConsPlusNormal"/>
        <w:ind w:firstLine="540"/>
        <w:jc w:val="both"/>
      </w:pPr>
      <w:r>
        <w:t>Z - цена топлива для автомобиля, определяемая на основании данных территориального органа Федеральной службы государственной статистики по Новгородской области об уровне потребительских цен на непродовольственные товары за месяц, в который была осуществлена поездка;</w:t>
      </w:r>
    </w:p>
    <w:p w:rsidR="00984D6E" w:rsidRDefault="00984D6E">
      <w:pPr>
        <w:pStyle w:val="ConsPlusNormal"/>
        <w:ind w:firstLine="540"/>
        <w:jc w:val="both"/>
      </w:pPr>
      <w:r>
        <w:t>L - расстояние от населенного пункта Новгородской области, являющегося местом жительства (местом пребывания) заявителя, до населенного пункта, в котором расположена медицинская организация, определяемое на основании акта замера протяженности маршрута между указанными населенными пунктами, составляемого комиссией, созданной из представителей органа местного самоуправления.</w:t>
      </w:r>
    </w:p>
    <w:p w:rsidR="00984D6E" w:rsidRDefault="00984D6E">
      <w:pPr>
        <w:pStyle w:val="ConsPlusNormal"/>
        <w:jc w:val="both"/>
      </w:pPr>
      <w:r>
        <w:t xml:space="preserve">(в ред. Областного </w:t>
      </w:r>
      <w:hyperlink r:id="rId82" w:history="1">
        <w:r>
          <w:rPr>
            <w:color w:val="0000FF"/>
          </w:rPr>
          <w:t>закона</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bookmarkStart w:id="48" w:name="P474"/>
      <w:bookmarkEnd w:id="48"/>
      <w:r>
        <w:t xml:space="preserve">3. Лица, указанные в </w:t>
      </w:r>
      <w:hyperlink w:anchor="P377" w:history="1">
        <w:r>
          <w:rPr>
            <w:color w:val="0000FF"/>
          </w:rPr>
          <w:t>пункте 3 статьи 19</w:t>
        </w:r>
      </w:hyperlink>
      <w:r>
        <w:t xml:space="preserve"> настоящего областного закона, к заявлению о назначении социальной поддержки прилагают:</w:t>
      </w:r>
    </w:p>
    <w:p w:rsidR="00984D6E" w:rsidRDefault="00984D6E">
      <w:pPr>
        <w:pStyle w:val="ConsPlusNormal"/>
        <w:ind w:firstLine="540"/>
        <w:jc w:val="both"/>
      </w:pPr>
      <w:r>
        <w:t>1) копию документа, удостоверяющего личность гражданина, от имени которого подается заявление;</w:t>
      </w:r>
    </w:p>
    <w:p w:rsidR="00984D6E" w:rsidRDefault="00984D6E">
      <w:pPr>
        <w:pStyle w:val="ConsPlusNormal"/>
        <w:ind w:firstLine="540"/>
        <w:jc w:val="both"/>
      </w:pPr>
      <w:r>
        <w:t>2) копию акта органа опеки и попечительства о назначении опекуна (попечителя) в случае подачи заявления указанным лицом от имени подопечного;</w:t>
      </w:r>
    </w:p>
    <w:p w:rsidR="00984D6E" w:rsidRDefault="00984D6E">
      <w:pPr>
        <w:pStyle w:val="ConsPlusNormal"/>
        <w:ind w:firstLine="540"/>
        <w:jc w:val="both"/>
      </w:pPr>
      <w:r>
        <w:t>3) копии документов, подтверждающих родство, в случае подачи заявления родителями;</w:t>
      </w:r>
    </w:p>
    <w:p w:rsidR="00984D6E" w:rsidRDefault="00984D6E">
      <w:pPr>
        <w:pStyle w:val="ConsPlusNormal"/>
        <w:ind w:firstLine="540"/>
        <w:jc w:val="both"/>
      </w:pPr>
      <w:r>
        <w:t>4) выписную справку из амбулаторной истории болезни гражданина, подтверждающую проведение гемодиализа в медицинской организации, расположенной на территории Новгородской области, выдаваемую медицинской организацией, в которой гражданин находился на лечении;</w:t>
      </w:r>
    </w:p>
    <w:p w:rsidR="00984D6E" w:rsidRDefault="00984D6E">
      <w:pPr>
        <w:pStyle w:val="ConsPlusNormal"/>
        <w:ind w:firstLine="540"/>
        <w:jc w:val="both"/>
      </w:pPr>
      <w:r>
        <w:t xml:space="preserve">5) копию паспорта транспортного средства, на котором осуществляется проезд в медицинскую организацию, расположенную на территории Новгородской области, для проведения гемодиализа, в случае если гражданин пользуется автомобильным транспортом, указанным в </w:t>
      </w:r>
      <w:hyperlink w:anchor="P463" w:history="1">
        <w:r>
          <w:rPr>
            <w:color w:val="0000FF"/>
          </w:rPr>
          <w:t>части 2</w:t>
        </w:r>
      </w:hyperlink>
      <w:r>
        <w:t xml:space="preserve"> настоящей статьи;</w:t>
      </w:r>
    </w:p>
    <w:p w:rsidR="00984D6E" w:rsidRDefault="00984D6E">
      <w:pPr>
        <w:pStyle w:val="ConsPlusNormal"/>
        <w:ind w:firstLine="540"/>
        <w:jc w:val="both"/>
      </w:pPr>
      <w:r>
        <w:t>6) документы, подтверждающие расходы на проезд в медицинские организации, расположенные на территории Новгородской области, для проведения гемодиализа:</w:t>
      </w:r>
    </w:p>
    <w:p w:rsidR="00984D6E" w:rsidRDefault="00984D6E">
      <w:pPr>
        <w:pStyle w:val="ConsPlusNormal"/>
        <w:ind w:firstLine="540"/>
        <w:jc w:val="both"/>
      </w:pPr>
      <w:r>
        <w:t>а) билеты на проезд на железнодорожном транспорте, междугородном автомобильном транспорте общего пользования, в случае если гражданин пользуется железнодорожным или междугородным автомобильным транспортом общего пользования для осуществления проезда в медицинскую организацию, расположенную на территории Новгородской области;</w:t>
      </w:r>
    </w:p>
    <w:p w:rsidR="00984D6E" w:rsidRDefault="00984D6E">
      <w:pPr>
        <w:pStyle w:val="ConsPlusNormal"/>
        <w:ind w:firstLine="540"/>
        <w:jc w:val="both"/>
      </w:pPr>
      <w:r>
        <w:t>б) квитанции об оплате проезда, в случае если гражданин пользуется легковым такси для осуществления проезда в медицинскую организацию, расположенную на территории Новгородской области;</w:t>
      </w:r>
    </w:p>
    <w:p w:rsidR="00984D6E" w:rsidRDefault="00984D6E">
      <w:pPr>
        <w:pStyle w:val="ConsPlusNormal"/>
        <w:ind w:firstLine="540"/>
        <w:jc w:val="both"/>
      </w:pPr>
      <w:r>
        <w:t xml:space="preserve">в) кассовые чеки на оплату топлива для автомобиля, в случае если гражданин пользуется автомобильным транспортом, указанным в </w:t>
      </w:r>
      <w:hyperlink w:anchor="P463" w:history="1">
        <w:r>
          <w:rPr>
            <w:color w:val="0000FF"/>
          </w:rPr>
          <w:t>части 2</w:t>
        </w:r>
      </w:hyperlink>
      <w:r>
        <w:t xml:space="preserve"> настоящей статьи.</w:t>
      </w:r>
    </w:p>
    <w:p w:rsidR="00984D6E" w:rsidRDefault="00984D6E">
      <w:pPr>
        <w:pStyle w:val="ConsPlusNormal"/>
        <w:jc w:val="both"/>
      </w:pPr>
    </w:p>
    <w:p w:rsidR="00984D6E" w:rsidRDefault="00984D6E">
      <w:pPr>
        <w:pStyle w:val="ConsPlusNormal"/>
        <w:ind w:firstLine="540"/>
        <w:jc w:val="both"/>
      </w:pPr>
      <w:r>
        <w:t>Статья 25. Документы, необходимые для назначения социальной поддержки гражданам, нуждающимся в ремонте (замене) внутридомового (внутриквартирного) газового оборудования, и порядок ее предоставления</w:t>
      </w:r>
    </w:p>
    <w:p w:rsidR="00984D6E" w:rsidRDefault="00984D6E">
      <w:pPr>
        <w:pStyle w:val="ConsPlusNormal"/>
        <w:jc w:val="both"/>
      </w:pPr>
    </w:p>
    <w:p w:rsidR="00984D6E" w:rsidRDefault="00984D6E">
      <w:pPr>
        <w:pStyle w:val="ConsPlusNormal"/>
        <w:ind w:firstLine="540"/>
        <w:jc w:val="both"/>
      </w:pPr>
      <w:bookmarkStart w:id="49" w:name="P487"/>
      <w:bookmarkEnd w:id="49"/>
      <w:r>
        <w:t xml:space="preserve">1. Лица, указанные в </w:t>
      </w:r>
      <w:hyperlink w:anchor="P378" w:history="1">
        <w:r>
          <w:rPr>
            <w:color w:val="0000FF"/>
          </w:rPr>
          <w:t>пункте 4 статьи 19</w:t>
        </w:r>
      </w:hyperlink>
      <w:r>
        <w:t xml:space="preserve"> настоящего областного закона, к заявлению о назначении социальной поддержки прилагают:</w:t>
      </w:r>
    </w:p>
    <w:p w:rsidR="00984D6E" w:rsidRDefault="00984D6E">
      <w:pPr>
        <w:pStyle w:val="ConsPlusNormal"/>
        <w:ind w:firstLine="540"/>
        <w:jc w:val="both"/>
      </w:pPr>
      <w:r>
        <w:t>1) копию документа, удостоверяющего личность гражданина, от имени которого подается заявление;</w:t>
      </w:r>
    </w:p>
    <w:p w:rsidR="00984D6E" w:rsidRDefault="00984D6E">
      <w:pPr>
        <w:pStyle w:val="ConsPlusNormal"/>
        <w:ind w:firstLine="540"/>
        <w:jc w:val="both"/>
      </w:pPr>
      <w:r>
        <w:t>2) копии свидетельства о рождении детей, свидетельства о браке - в случае если гражданин имеет детей, состоит в браке;</w:t>
      </w:r>
    </w:p>
    <w:p w:rsidR="00984D6E" w:rsidRDefault="00984D6E">
      <w:pPr>
        <w:pStyle w:val="ConsPlusNormal"/>
        <w:ind w:firstLine="540"/>
        <w:jc w:val="both"/>
      </w:pPr>
      <w:r>
        <w:t>3) копию акта органа опеки и попечительства о назначении опекуна (попечителя) в случае подачи заявления указанным лицом от имени подопечного;</w:t>
      </w:r>
    </w:p>
    <w:p w:rsidR="00984D6E" w:rsidRDefault="00984D6E">
      <w:pPr>
        <w:pStyle w:val="ConsPlusNormal"/>
        <w:ind w:firstLine="540"/>
        <w:jc w:val="both"/>
      </w:pPr>
      <w:r>
        <w:t xml:space="preserve">4) справку о составе семьи на дату окончания ремонта (замены) внутридомового </w:t>
      </w:r>
      <w:r>
        <w:lastRenderedPageBreak/>
        <w:t>(внутриквартирного) газового оборудования;</w:t>
      </w:r>
    </w:p>
    <w:p w:rsidR="00984D6E" w:rsidRDefault="00984D6E">
      <w:pPr>
        <w:pStyle w:val="ConsPlusNormal"/>
        <w:ind w:firstLine="540"/>
        <w:jc w:val="both"/>
      </w:pPr>
      <w:proofErr w:type="gramStart"/>
      <w:r>
        <w:t>5) копии документов, подтверждающих право собственности на принадлежащее на дату окончания ремонта (замены) внутридомового газового оборудования в домовладениях и внутриквартирного газового оборудования гражданину (членам его семьи) домовладение или квартиру, - в случае если гражданину (членам его семьи) на дату окончания ремонта (замены) внутридомового (внутриквартирного) газового оборудования принадлежало указанное имущество на праве собственности;</w:t>
      </w:r>
      <w:proofErr w:type="gramEnd"/>
    </w:p>
    <w:p w:rsidR="00984D6E" w:rsidRDefault="00984D6E">
      <w:pPr>
        <w:pStyle w:val="ConsPlusNormal"/>
        <w:ind w:firstLine="540"/>
        <w:jc w:val="both"/>
      </w:pPr>
      <w:r>
        <w:t>6) копию договора социального найма жилого помещения, в котором производился ремонт (замена) внутридомового газового оборудования в домовладениях и внутриквартирного газового оборудования, в случае если на дату окончания ремонта (замены) внутридомового (внутриквартирного) газового оборудования указанное жилое помещение было предоставлено гражданину (членам его семьи) по договору социального найма;</w:t>
      </w:r>
    </w:p>
    <w:p w:rsidR="00984D6E" w:rsidRDefault="00984D6E">
      <w:pPr>
        <w:pStyle w:val="ConsPlusNormal"/>
        <w:ind w:firstLine="540"/>
        <w:jc w:val="both"/>
      </w:pPr>
      <w:r>
        <w:t>7) заключение о необходимости проведения ремонта (замены) внутридомового газового оборудования в домовладениях и внутриквартирного газового оборудования в жилом помещении, в котором зарегистрирован гражданин, выдаваемое специализированной организацией;</w:t>
      </w:r>
    </w:p>
    <w:p w:rsidR="00984D6E" w:rsidRDefault="00984D6E">
      <w:pPr>
        <w:pStyle w:val="ConsPlusNormal"/>
        <w:ind w:firstLine="540"/>
        <w:jc w:val="both"/>
      </w:pPr>
      <w:proofErr w:type="gramStart"/>
      <w:r>
        <w:t>8) документы, подтверждающие проведение и стоимость ремонта (замены) внутридомового газового оборудования в домовладениях и внутриквартирного газового оборудования: акт выполненных работ, подписанный сотрудником специализированной организации, непосредственно проводившим работы (оказавшим услуги), и гражданином (его законным представителем) либо членом его семьи, счет-фактура, чеки или квитанции об оплате работ (услуг) и приобретенного газового оборудования, оформленные на гражданина (его законного представителя) либо членов его семьи;</w:t>
      </w:r>
      <w:proofErr w:type="gramEnd"/>
    </w:p>
    <w:p w:rsidR="00984D6E" w:rsidRDefault="00984D6E">
      <w:pPr>
        <w:pStyle w:val="ConsPlusNormal"/>
        <w:ind w:firstLine="540"/>
        <w:jc w:val="both"/>
      </w:pPr>
      <w:r>
        <w:t xml:space="preserve">9) копию справки, подтверждающей факт установления инвалидности, выдаваемой федеральными государственными учреждениями </w:t>
      </w:r>
      <w:proofErr w:type="gramStart"/>
      <w:r>
        <w:t>медико-социальной</w:t>
      </w:r>
      <w:proofErr w:type="gramEnd"/>
      <w:r>
        <w:t xml:space="preserve"> экспертизы (для граждан, указанных в </w:t>
      </w:r>
      <w:hyperlink w:anchor="P380" w:history="1">
        <w:r>
          <w:rPr>
            <w:color w:val="0000FF"/>
          </w:rPr>
          <w:t>подпункте "б" пункта 4 статьи 19</w:t>
        </w:r>
      </w:hyperlink>
      <w:r>
        <w:t xml:space="preserve"> настоящего областного закона), в случае подачи заявления гражданами, являющимися инвалидами;</w:t>
      </w:r>
    </w:p>
    <w:p w:rsidR="00984D6E" w:rsidRDefault="00984D6E">
      <w:pPr>
        <w:pStyle w:val="ConsPlusNormal"/>
        <w:ind w:firstLine="540"/>
        <w:jc w:val="both"/>
      </w:pPr>
      <w:r>
        <w:t xml:space="preserve">10) выписную справку из амбулаторной истории болезни гражданина, подтверждающую, что он состоит на психоневрологическом или наркологическом учете, выдаваемую медицинской организацией, в которой гражданин состоит на учете (для лиц, указанных в </w:t>
      </w:r>
      <w:hyperlink w:anchor="P382" w:history="1">
        <w:r>
          <w:rPr>
            <w:color w:val="0000FF"/>
          </w:rPr>
          <w:t>подпункте "в" пункта 4 статьи 19</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bookmarkStart w:id="50" w:name="P499"/>
      <w:bookmarkEnd w:id="50"/>
      <w:r>
        <w:t xml:space="preserve">2. </w:t>
      </w:r>
      <w:proofErr w:type="gramStart"/>
      <w:r>
        <w:t xml:space="preserve">Лица, указанные в </w:t>
      </w:r>
      <w:hyperlink w:anchor="P379" w:history="1">
        <w:r>
          <w:rPr>
            <w:color w:val="0000FF"/>
          </w:rPr>
          <w:t>подпункте "а" пункта 4 статьи 19</w:t>
        </w:r>
      </w:hyperlink>
      <w:r>
        <w:t xml:space="preserve"> настоящего областного закона, дополнительно представляют документы, подтверждающие наличие (отсутствие) у них (членов их семьи) доходов, в том числе:</w:t>
      </w:r>
      <w:proofErr w:type="gramEnd"/>
    </w:p>
    <w:p w:rsidR="00984D6E" w:rsidRDefault="00984D6E">
      <w:pPr>
        <w:pStyle w:val="ConsPlusNormal"/>
        <w:ind w:firstLine="540"/>
        <w:jc w:val="both"/>
      </w:pPr>
      <w:r>
        <w:t>1) документы о доходах за три последних календарных месяца, предшествующих месяцу, в котором был окончен ремонт (произведена замена) внутридомового газового оборудования в домовладениях и внутриквартирного газового оборудования (для работающих граждан);</w:t>
      </w:r>
    </w:p>
    <w:p w:rsidR="00984D6E" w:rsidRDefault="00984D6E">
      <w:pPr>
        <w:pStyle w:val="ConsPlusNormal"/>
        <w:ind w:firstLine="540"/>
        <w:jc w:val="both"/>
      </w:pPr>
      <w:r>
        <w:t xml:space="preserve">2) копию трудовой книжки или справку органа службы занятости о регистрации в качестве безработного (для неработающих трудоспособных граждан, не являющихся получателями страховой пенсии или пенсии по государственному пенсионному обеспечению). </w:t>
      </w:r>
      <w:proofErr w:type="gramStart"/>
      <w:r>
        <w:t>Указанные документы не представляются женщинами, имеющими детей, не достигших возраста трех лет, а также, на период оформления пенсии, лицами в возрасте 18 лет, обучающимися по очной форме в образовательных организациях всех типов независимо от их организационно-правовой формы, за исключением организаций дополнительного образования до окончания ими обучения в указанных образовательных организациях, но не дольше чем до достижения возраста 23 лет, у</w:t>
      </w:r>
      <w:proofErr w:type="gramEnd"/>
      <w:r>
        <w:t xml:space="preserve"> которых умерли оба или единственный родитель;</w:t>
      </w:r>
    </w:p>
    <w:p w:rsidR="00984D6E" w:rsidRDefault="00984D6E">
      <w:pPr>
        <w:pStyle w:val="ConsPlusNormal"/>
        <w:ind w:firstLine="540"/>
        <w:jc w:val="both"/>
      </w:pPr>
      <w:proofErr w:type="gramStart"/>
      <w:r>
        <w:t>3)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копию трудовой книжки (для неработающих трудоспособных граждан, являющихся получателями страховой пенсии или пенсии по государственному пенсионному обеспечению).</w:t>
      </w:r>
      <w:proofErr w:type="gramEnd"/>
      <w:r>
        <w:t xml:space="preserve"> Копия трудовой книжки не предоставляется женщинами, имеющими детей, не достигших возраста трех лет;</w:t>
      </w:r>
    </w:p>
    <w:p w:rsidR="00984D6E" w:rsidRDefault="00984D6E">
      <w:pPr>
        <w:pStyle w:val="ConsPlusNormal"/>
        <w:jc w:val="both"/>
      </w:pPr>
      <w:r>
        <w:lastRenderedPageBreak/>
        <w:t xml:space="preserve">(в ред. Областного </w:t>
      </w:r>
      <w:hyperlink r:id="rId83" w:history="1">
        <w:r>
          <w:rPr>
            <w:color w:val="0000FF"/>
          </w:rPr>
          <w:t>закона</w:t>
        </w:r>
      </w:hyperlink>
      <w:r>
        <w:t xml:space="preserve"> Новгородской области от 29.06.2015 N 794-ОЗ)</w:t>
      </w:r>
    </w:p>
    <w:p w:rsidR="00984D6E" w:rsidRDefault="00984D6E">
      <w:pPr>
        <w:pStyle w:val="ConsPlusNormal"/>
        <w:ind w:firstLine="540"/>
        <w:jc w:val="both"/>
      </w:pPr>
      <w:proofErr w:type="gramStart"/>
      <w:r>
        <w:t xml:space="preserve">4)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неработающих граждан, являющихся нетрудоспособными в соответствии с Федеральным </w:t>
      </w:r>
      <w:hyperlink r:id="rId84" w:history="1">
        <w:r>
          <w:rPr>
            <w:color w:val="0000FF"/>
          </w:rPr>
          <w:t>законом</w:t>
        </w:r>
      </w:hyperlink>
      <w:r>
        <w:t xml:space="preserve"> "О государственном пенсионном обеспечении в Российской Федерации", получающих страховые пенсии или пенсии по государственному пенсионному обеспечению).</w:t>
      </w:r>
      <w:proofErr w:type="gramEnd"/>
      <w:r>
        <w:t xml:space="preserve"> Указанные документы не предоставляются инвалидами в период оформления пенсии.</w:t>
      </w:r>
    </w:p>
    <w:p w:rsidR="00984D6E" w:rsidRDefault="00984D6E">
      <w:pPr>
        <w:pStyle w:val="ConsPlusNormal"/>
        <w:jc w:val="both"/>
      </w:pPr>
      <w:r>
        <w:t xml:space="preserve">(в ред. Областного </w:t>
      </w:r>
      <w:hyperlink r:id="rId85"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bookmarkStart w:id="51" w:name="P507"/>
      <w:bookmarkEnd w:id="51"/>
      <w:r>
        <w:t>3. В случае</w:t>
      </w:r>
      <w:proofErr w:type="gramStart"/>
      <w:r>
        <w:t>,</w:t>
      </w:r>
      <w:proofErr w:type="gramEnd"/>
      <w:r>
        <w:t xml:space="preserve"> если заявителем не были по собственной инициативе представлены указанные в </w:t>
      </w:r>
      <w:hyperlink w:anchor="P487" w:history="1">
        <w:r>
          <w:rPr>
            <w:color w:val="0000FF"/>
          </w:rPr>
          <w:t>частях 1</w:t>
        </w:r>
      </w:hyperlink>
      <w:r>
        <w:t xml:space="preserve"> и </w:t>
      </w:r>
      <w:hyperlink w:anchor="P499" w:history="1">
        <w:r>
          <w:rPr>
            <w:color w:val="0000FF"/>
          </w:rPr>
          <w:t>2</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w:t>
      </w:r>
      <w:proofErr w:type="gramStart"/>
      <w:r>
        <w:t>получены</w:t>
      </w:r>
      <w:proofErr w:type="gramEnd"/>
      <w:r>
        <w:t>:</w:t>
      </w:r>
    </w:p>
    <w:p w:rsidR="00984D6E" w:rsidRDefault="00984D6E">
      <w:pPr>
        <w:pStyle w:val="ConsPlusNormal"/>
        <w:ind w:firstLine="540"/>
        <w:jc w:val="both"/>
      </w:pPr>
      <w:r>
        <w:t>1) справка о составе семьи на дату окончания ремонта (замены) внутридомового газового оборудования в домовладениях и внутриквартирного газового оборудования, в случае если она выдается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984D6E" w:rsidRDefault="00984D6E">
      <w:pPr>
        <w:pStyle w:val="ConsPlusNormal"/>
        <w:ind w:firstLine="540"/>
        <w:jc w:val="both"/>
      </w:pPr>
      <w:r>
        <w:t>2) справка органа службы занятости о регистрации гражданина (члена его семьи) в качестве безработного;</w:t>
      </w:r>
    </w:p>
    <w:p w:rsidR="00984D6E" w:rsidRDefault="00984D6E">
      <w:pPr>
        <w:pStyle w:val="ConsPlusNormal"/>
        <w:ind w:firstLine="540"/>
        <w:jc w:val="both"/>
      </w:pPr>
      <w:r>
        <w:t>3) документы о доходах гражданина (членов его семьи) за три последних календарных месяца, предшествующих месяцу, в котором был окончен ремонт (произведена замена) внутридомового газового оборудования в домовладениях и внутриквартирного газового оборудования, за исключением сведений о заработке гражданина (членов его семьи);</w:t>
      </w:r>
    </w:p>
    <w:p w:rsidR="00984D6E" w:rsidRDefault="00984D6E">
      <w:pPr>
        <w:pStyle w:val="ConsPlusNormal"/>
        <w:ind w:firstLine="540"/>
        <w:jc w:val="both"/>
      </w:pPr>
      <w:proofErr w:type="gramStart"/>
      <w:r>
        <w:t>4) копии документов, подтверждающих право собственности на принадлежащее на дату окончания ремонта (замены) внутридомового газового оборудования в домовладениях и внутриквартирного газового оборудования гражданину (членам его семьи) имущество, права на которое зарегистрированы в Едином государственном реестре прав на недвижимое имущество и сделок с ним;</w:t>
      </w:r>
      <w:proofErr w:type="gramEnd"/>
    </w:p>
    <w:p w:rsidR="00984D6E" w:rsidRDefault="00984D6E">
      <w:pPr>
        <w:pStyle w:val="ConsPlusNormal"/>
        <w:ind w:firstLine="540"/>
        <w:jc w:val="both"/>
      </w:pPr>
      <w:r>
        <w:t>5) копия договора социального найма жилого помещения, в котором производился ремонт (замена) внутридомового газового оборудования в домовладениях и внутриквартирного газового оборудования, предоставленного в пользование гражданину (членам его семьи) на дату окончания ремонта (замены) внутридомового (внутриквартирного) газового оборудования, в случае если указанный договор находится в распоряжении органов местного самоуправления;</w:t>
      </w:r>
    </w:p>
    <w:p w:rsidR="00984D6E" w:rsidRDefault="00984D6E">
      <w:pPr>
        <w:pStyle w:val="ConsPlusNormal"/>
        <w:ind w:firstLine="540"/>
        <w:jc w:val="both"/>
      </w:pPr>
      <w:r>
        <w:t>6) документы о размере пенсии и других социальных выплат.</w:t>
      </w:r>
    </w:p>
    <w:p w:rsidR="00984D6E" w:rsidRDefault="00984D6E">
      <w:pPr>
        <w:pStyle w:val="ConsPlusNormal"/>
        <w:jc w:val="both"/>
      </w:pPr>
      <w:r>
        <w:t xml:space="preserve">(п. 6 в ред. Областного </w:t>
      </w:r>
      <w:hyperlink r:id="rId86" w:history="1">
        <w:r>
          <w:rPr>
            <w:color w:val="0000FF"/>
          </w:rPr>
          <w:t>закона</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r>
        <w:t>4. В случае если стоимость ремонта (замены) внутридомового газового оборудования в домовладениях и внутриквартирного газового оборудования, указанная в представленных гражданином (законным представителем) документах, менее 10000 рублей, то социальная поддержка предоставляется в размере, равном фактически понесенным гражданином расходам по ремонту (замене) внутридомового (внутриквартирного) газового оборудования.</w:t>
      </w:r>
    </w:p>
    <w:p w:rsidR="00984D6E" w:rsidRDefault="00984D6E">
      <w:pPr>
        <w:pStyle w:val="ConsPlusNormal"/>
        <w:ind w:firstLine="540"/>
        <w:jc w:val="both"/>
      </w:pPr>
      <w:r>
        <w:t>В случае если стоимость ремонта (замены) внутридомового газового оборудования в домовладениях и внутриквартирного газового оборудования, указанная в представленных гражданином (законным представителем) документах, более 10000 рублей, то социальная поддержка предоставляется в размере 10000 рублей.</w:t>
      </w:r>
    </w:p>
    <w:p w:rsidR="00984D6E" w:rsidRDefault="00984D6E">
      <w:pPr>
        <w:pStyle w:val="ConsPlusNormal"/>
        <w:jc w:val="both"/>
      </w:pPr>
    </w:p>
    <w:p w:rsidR="00984D6E" w:rsidRDefault="00984D6E">
      <w:pPr>
        <w:pStyle w:val="ConsPlusNormal"/>
        <w:ind w:firstLine="540"/>
        <w:jc w:val="both"/>
      </w:pPr>
      <w:bookmarkStart w:id="52" w:name="P519"/>
      <w:bookmarkEnd w:id="52"/>
      <w:r>
        <w:t>Статья 26. Документы, необходимые для назначения социальной поддержки гражданам, оказавшимся в трудной жизненной ситуации</w:t>
      </w:r>
    </w:p>
    <w:p w:rsidR="00984D6E" w:rsidRDefault="00984D6E">
      <w:pPr>
        <w:pStyle w:val="ConsPlusNormal"/>
        <w:ind w:firstLine="540"/>
        <w:jc w:val="both"/>
      </w:pPr>
      <w:r>
        <w:t xml:space="preserve">(в ред. Областного </w:t>
      </w:r>
      <w:hyperlink r:id="rId87" w:history="1">
        <w:r>
          <w:rPr>
            <w:color w:val="0000FF"/>
          </w:rPr>
          <w:t>закона</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r>
        <w:t xml:space="preserve">1. Лица, указанные в </w:t>
      </w:r>
      <w:hyperlink w:anchor="P383" w:history="1">
        <w:r>
          <w:rPr>
            <w:color w:val="0000FF"/>
          </w:rPr>
          <w:t>пункте 5 статьи 19</w:t>
        </w:r>
      </w:hyperlink>
      <w:r>
        <w:t xml:space="preserve"> настоящего областного закона, к заявлению о назначении социальной поддержки прилагают:</w:t>
      </w:r>
    </w:p>
    <w:p w:rsidR="00984D6E" w:rsidRDefault="00984D6E">
      <w:pPr>
        <w:pStyle w:val="ConsPlusNormal"/>
        <w:ind w:firstLine="540"/>
        <w:jc w:val="both"/>
      </w:pPr>
      <w:r>
        <w:t>1) копию документа, удостоверяющего личность гражданина, от имени которого подается заявление;</w:t>
      </w:r>
    </w:p>
    <w:p w:rsidR="00984D6E" w:rsidRDefault="00984D6E">
      <w:pPr>
        <w:pStyle w:val="ConsPlusNormal"/>
        <w:ind w:firstLine="540"/>
        <w:jc w:val="both"/>
      </w:pPr>
      <w:r>
        <w:t>2) копию акта органа опеки и попечительства о назначении опекуна (попечителя) в случае подачи заявления указанным лицом от имени подопечного;</w:t>
      </w:r>
    </w:p>
    <w:p w:rsidR="00984D6E" w:rsidRDefault="00984D6E">
      <w:pPr>
        <w:pStyle w:val="ConsPlusNormal"/>
        <w:ind w:firstLine="540"/>
        <w:jc w:val="both"/>
      </w:pPr>
      <w:r>
        <w:t>3) копии документов, подтверждающих родство, в случае подачи заявления родителями;</w:t>
      </w:r>
    </w:p>
    <w:p w:rsidR="00984D6E" w:rsidRDefault="00984D6E">
      <w:pPr>
        <w:pStyle w:val="ConsPlusNormal"/>
        <w:ind w:firstLine="540"/>
        <w:jc w:val="both"/>
      </w:pPr>
      <w:r>
        <w:t>4) документы, подтверждающие факт трудной жизненной ситуации;</w:t>
      </w:r>
    </w:p>
    <w:p w:rsidR="00984D6E" w:rsidRDefault="00984D6E">
      <w:pPr>
        <w:pStyle w:val="ConsPlusNormal"/>
        <w:ind w:firstLine="540"/>
        <w:jc w:val="both"/>
      </w:pPr>
      <w:bookmarkStart w:id="53" w:name="P527"/>
      <w:bookmarkEnd w:id="53"/>
      <w:r>
        <w:t>5) документы, подтверждающие наличие доходов у гражданина либо их отсутствие, в том числе:</w:t>
      </w:r>
    </w:p>
    <w:p w:rsidR="00984D6E" w:rsidRDefault="00984D6E">
      <w:pPr>
        <w:pStyle w:val="ConsPlusNormal"/>
        <w:ind w:firstLine="540"/>
        <w:jc w:val="both"/>
      </w:pPr>
      <w:r>
        <w:t>а) документы о доходах за три последних календарных месяца, предшествующих месяцу подачи заявления (для работающих граждан);</w:t>
      </w:r>
    </w:p>
    <w:p w:rsidR="00984D6E" w:rsidRDefault="00984D6E">
      <w:pPr>
        <w:pStyle w:val="ConsPlusNormal"/>
        <w:ind w:firstLine="540"/>
        <w:jc w:val="both"/>
      </w:pPr>
      <w:r>
        <w:t xml:space="preserve">б) копия трудовой книжки или справка органа службы занятости о регистрации в качестве безработного (для неработающих трудоспособных граждан, не являющихся получателями страховой пенсии или пенсии по государственному пенсионному обеспечению). </w:t>
      </w:r>
      <w:proofErr w:type="gramStart"/>
      <w:r>
        <w:t>Указанные документы не предоставляются лицами без определенного места жительства, женщинами, имеющими детей, не достигших возраста трех лет, а также, на период оформления пенсии, лицами в возрасте 18 лет, обучающимися по очной форме в образовательных организациях всех типов независимо от их организационно-правовой формы (за исключением организаций дополнительного образования) до окончания ими обучения в указанных образовательных организациях, но не дольше чем до</w:t>
      </w:r>
      <w:proofErr w:type="gramEnd"/>
      <w:r>
        <w:t xml:space="preserve"> достижения возраста 23 лет, у которых умерли оба или единственный родитель;</w:t>
      </w:r>
    </w:p>
    <w:p w:rsidR="00984D6E" w:rsidRDefault="00984D6E">
      <w:pPr>
        <w:pStyle w:val="ConsPlusNormal"/>
        <w:ind w:firstLine="540"/>
        <w:jc w:val="both"/>
      </w:pPr>
      <w:proofErr w:type="gramStart"/>
      <w:r>
        <w:t>в)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копия трудовой книжки (для неработающих трудоспособных граждан, являющихся получателями страховой пенсии или пенсии по государственному пенсионному обеспечению).</w:t>
      </w:r>
      <w:proofErr w:type="gramEnd"/>
      <w:r>
        <w:t xml:space="preserve"> Копия трудовой книжки не предоставляется лицами без определенного места жительства, а также женщинами, имеющими детей, не достигших возраста трех лет;</w:t>
      </w:r>
    </w:p>
    <w:p w:rsidR="00984D6E" w:rsidRDefault="00984D6E">
      <w:pPr>
        <w:pStyle w:val="ConsPlusNormal"/>
        <w:ind w:firstLine="540"/>
        <w:jc w:val="both"/>
      </w:pPr>
      <w:proofErr w:type="gramStart"/>
      <w:r>
        <w:t xml:space="preserve">г)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неработающих граждан, являющихся нетрудоспособными в соответствии с Федеральным </w:t>
      </w:r>
      <w:hyperlink r:id="rId88" w:history="1">
        <w:r>
          <w:rPr>
            <w:color w:val="0000FF"/>
          </w:rPr>
          <w:t>законом</w:t>
        </w:r>
      </w:hyperlink>
      <w:r>
        <w:t xml:space="preserve"> "О государственном пенсионном обеспечении в Российской Федерации", получающих страховые пенсии или пенсии по государственному пенсионному обеспечению).</w:t>
      </w:r>
      <w:proofErr w:type="gramEnd"/>
      <w:r>
        <w:t xml:space="preserve"> Указанные документы не предоставляются инвалидами в период оформления пенсии.</w:t>
      </w:r>
    </w:p>
    <w:p w:rsidR="00984D6E" w:rsidRDefault="00984D6E">
      <w:pPr>
        <w:pStyle w:val="ConsPlusNormal"/>
        <w:jc w:val="both"/>
      </w:pPr>
    </w:p>
    <w:p w:rsidR="00984D6E" w:rsidRDefault="00984D6E">
      <w:pPr>
        <w:pStyle w:val="ConsPlusNormal"/>
        <w:ind w:firstLine="540"/>
        <w:jc w:val="both"/>
      </w:pPr>
      <w:bookmarkStart w:id="54" w:name="P533"/>
      <w:bookmarkEnd w:id="54"/>
      <w:r>
        <w:t xml:space="preserve">2. </w:t>
      </w:r>
      <w:proofErr w:type="gramStart"/>
      <w:r>
        <w:t xml:space="preserve">В случае если заявителем не были по собственной инициативе представлены указанные в </w:t>
      </w:r>
      <w:hyperlink w:anchor="P527" w:history="1">
        <w:r>
          <w:rPr>
            <w:color w:val="0000FF"/>
          </w:rPr>
          <w:t>пункте 5 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w:t>
      </w:r>
      <w:proofErr w:type="gramEnd"/>
      <w:r>
        <w:t xml:space="preserve"> Путем межведомственного запроса могут быть </w:t>
      </w:r>
      <w:proofErr w:type="gramStart"/>
      <w:r>
        <w:t>получены</w:t>
      </w:r>
      <w:proofErr w:type="gramEnd"/>
      <w:r>
        <w:t>:</w:t>
      </w:r>
    </w:p>
    <w:p w:rsidR="00984D6E" w:rsidRDefault="00984D6E">
      <w:pPr>
        <w:pStyle w:val="ConsPlusNormal"/>
        <w:ind w:firstLine="540"/>
        <w:jc w:val="both"/>
      </w:pPr>
      <w:r>
        <w:t>1) справка органа службы занятости о регистрации гражданина в качестве безработного;</w:t>
      </w:r>
    </w:p>
    <w:p w:rsidR="00984D6E" w:rsidRDefault="00984D6E">
      <w:pPr>
        <w:pStyle w:val="ConsPlusNormal"/>
        <w:ind w:firstLine="540"/>
        <w:jc w:val="both"/>
      </w:pPr>
      <w:r>
        <w:t>2) документы о доходах гражданина за три последних календарных месяца, предшествующих месяцу подачи заявления, за исключением сведений о заработке гражданина;</w:t>
      </w:r>
    </w:p>
    <w:p w:rsidR="00984D6E" w:rsidRDefault="00984D6E">
      <w:pPr>
        <w:pStyle w:val="ConsPlusNormal"/>
        <w:ind w:firstLine="540"/>
        <w:jc w:val="both"/>
      </w:pPr>
      <w:r>
        <w:t>3) документы о размере пенсии и других социальных выплат.</w:t>
      </w:r>
    </w:p>
    <w:p w:rsidR="00984D6E" w:rsidRDefault="00984D6E">
      <w:pPr>
        <w:pStyle w:val="ConsPlusNormal"/>
        <w:ind w:firstLine="540"/>
        <w:jc w:val="both"/>
      </w:pPr>
    </w:p>
    <w:p w:rsidR="00984D6E" w:rsidRDefault="00984D6E">
      <w:pPr>
        <w:pStyle w:val="ConsPlusNormal"/>
        <w:ind w:firstLine="540"/>
        <w:jc w:val="both"/>
      </w:pPr>
      <w:bookmarkStart w:id="55" w:name="P538"/>
      <w:bookmarkEnd w:id="55"/>
      <w:r>
        <w:t>Статья 26-1. Порядок расчета дохода граждан для решения вопроса об оказании им социальной поддержки в связи с трудной жизненной ситуацией</w:t>
      </w:r>
    </w:p>
    <w:p w:rsidR="00984D6E" w:rsidRDefault="00984D6E">
      <w:pPr>
        <w:pStyle w:val="ConsPlusNormal"/>
        <w:ind w:firstLine="540"/>
        <w:jc w:val="both"/>
      </w:pPr>
      <w:r>
        <w:lastRenderedPageBreak/>
        <w:t>(</w:t>
      </w:r>
      <w:proofErr w:type="gramStart"/>
      <w:r>
        <w:t>введена</w:t>
      </w:r>
      <w:proofErr w:type="gramEnd"/>
      <w:r>
        <w:t xml:space="preserve"> Областным </w:t>
      </w:r>
      <w:hyperlink r:id="rId89" w:history="1">
        <w:r>
          <w:rPr>
            <w:color w:val="0000FF"/>
          </w:rPr>
          <w:t>законом</w:t>
        </w:r>
      </w:hyperlink>
      <w:r>
        <w:t xml:space="preserve"> Новгородской области от 07.12.2015 N 883-ОЗ)</w:t>
      </w:r>
    </w:p>
    <w:p w:rsidR="00984D6E" w:rsidRDefault="00984D6E">
      <w:pPr>
        <w:pStyle w:val="ConsPlusNormal"/>
        <w:jc w:val="both"/>
      </w:pPr>
    </w:p>
    <w:p w:rsidR="00984D6E" w:rsidRDefault="00984D6E">
      <w:pPr>
        <w:pStyle w:val="ConsPlusNormal"/>
        <w:ind w:firstLine="540"/>
        <w:jc w:val="both"/>
      </w:pPr>
      <w:r>
        <w:t xml:space="preserve">1. Учет доходов и расчет дохода гражданина производятся на основании сведений о доходах гражданина, указанных в документах, определенных в соответствии с </w:t>
      </w:r>
      <w:hyperlink w:anchor="P527" w:history="1">
        <w:r>
          <w:rPr>
            <w:color w:val="0000FF"/>
          </w:rPr>
          <w:t>пунктом 5 части 1 статьи 26</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2. Расчет дохода гражданина производится исходя из суммы доходов гражданина за три последних календарных месяца, предшествующих месяцу обращения за социальной поддержкой.</w:t>
      </w:r>
    </w:p>
    <w:p w:rsidR="00984D6E" w:rsidRDefault="00984D6E">
      <w:pPr>
        <w:pStyle w:val="ConsPlusNormal"/>
        <w:jc w:val="both"/>
      </w:pPr>
    </w:p>
    <w:p w:rsidR="00984D6E" w:rsidRDefault="00984D6E">
      <w:pPr>
        <w:pStyle w:val="ConsPlusNormal"/>
        <w:ind w:firstLine="540"/>
        <w:jc w:val="both"/>
      </w:pPr>
      <w:r>
        <w:t>3. При расчете дохода гражданина учитывается сумма доходов гражданина, полученных как в денежной, так и в натуральной форме.</w:t>
      </w:r>
    </w:p>
    <w:p w:rsidR="00984D6E" w:rsidRDefault="00984D6E">
      <w:pPr>
        <w:pStyle w:val="ConsPlusNormal"/>
        <w:ind w:firstLine="540"/>
        <w:jc w:val="both"/>
      </w:pPr>
      <w:proofErr w:type="gramStart"/>
      <w: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продукции), иного имущества, определяются как стоимость этих товаров (работ, услуг, плодов, продукции), иного имущества, исчисленная исходя из цен, определяемых в порядке, установленном </w:t>
      </w:r>
      <w:hyperlink r:id="rId90" w:history="1">
        <w:r>
          <w:rPr>
            <w:color w:val="0000FF"/>
          </w:rPr>
          <w:t>статьей 40</w:t>
        </w:r>
      </w:hyperlink>
      <w:r>
        <w:t xml:space="preserve"> части первой Налогового кодекса Российской Федерации.</w:t>
      </w:r>
      <w:proofErr w:type="gramEnd"/>
      <w:r>
        <w:t xml:space="preserve"> В указанные доходы не включаются плоды и продукция, которые получены на земельном участке и использованы для личного потребления.</w:t>
      </w:r>
    </w:p>
    <w:p w:rsidR="00984D6E" w:rsidRDefault="00984D6E">
      <w:pPr>
        <w:pStyle w:val="ConsPlusNormal"/>
        <w:jc w:val="both"/>
      </w:pPr>
    </w:p>
    <w:p w:rsidR="00984D6E" w:rsidRDefault="00984D6E">
      <w:pPr>
        <w:pStyle w:val="ConsPlusNormal"/>
        <w:ind w:firstLine="540"/>
        <w:jc w:val="both"/>
      </w:pPr>
      <w:r>
        <w:t>4. Доходы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984D6E" w:rsidRDefault="00984D6E">
      <w:pPr>
        <w:pStyle w:val="ConsPlusNormal"/>
        <w:jc w:val="both"/>
      </w:pPr>
    </w:p>
    <w:p w:rsidR="00984D6E" w:rsidRDefault="00984D6E">
      <w:pPr>
        <w:pStyle w:val="ConsPlusNormal"/>
        <w:ind w:firstLine="540"/>
        <w:jc w:val="both"/>
      </w:pPr>
      <w:r>
        <w:t>5. Доходы гражданина учитываются до вычета налогов и сборов в соответствии с законодательством Российской Федерации.</w:t>
      </w:r>
    </w:p>
    <w:p w:rsidR="00984D6E" w:rsidRDefault="00984D6E">
      <w:pPr>
        <w:pStyle w:val="ConsPlusNormal"/>
        <w:jc w:val="both"/>
      </w:pPr>
    </w:p>
    <w:p w:rsidR="00984D6E" w:rsidRDefault="00984D6E">
      <w:pPr>
        <w:pStyle w:val="ConsPlusNormal"/>
        <w:ind w:firstLine="540"/>
        <w:jc w:val="both"/>
      </w:pPr>
      <w:r>
        <w:t>6.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гражданина в месяце ее фактического получения, который приходится на расчетный период.</w:t>
      </w:r>
    </w:p>
    <w:p w:rsidR="00984D6E" w:rsidRDefault="00984D6E">
      <w:pPr>
        <w:pStyle w:val="ConsPlusNormal"/>
        <w:ind w:firstLine="540"/>
        <w:jc w:val="both"/>
      </w:pPr>
      <w: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гражданина за те месяцы, которые приходятся на расчетный период.</w:t>
      </w:r>
    </w:p>
    <w:p w:rsidR="00984D6E" w:rsidRDefault="00984D6E">
      <w:pPr>
        <w:pStyle w:val="ConsPlusNormal"/>
        <w:jc w:val="both"/>
      </w:pPr>
    </w:p>
    <w:p w:rsidR="00984D6E" w:rsidRDefault="00984D6E">
      <w:pPr>
        <w:pStyle w:val="ConsPlusNormal"/>
        <w:ind w:firstLine="540"/>
        <w:jc w:val="both"/>
      </w:pPr>
      <w:r>
        <w:t>7.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гражданина за те месяцы, которые приходятся на расчетный период.</w:t>
      </w:r>
    </w:p>
    <w:p w:rsidR="00984D6E" w:rsidRDefault="00984D6E">
      <w:pPr>
        <w:pStyle w:val="ConsPlusNormal"/>
        <w:jc w:val="both"/>
      </w:pPr>
    </w:p>
    <w:p w:rsidR="00984D6E" w:rsidRDefault="00984D6E">
      <w:pPr>
        <w:pStyle w:val="ConsPlusNormal"/>
        <w:ind w:firstLine="540"/>
        <w:jc w:val="both"/>
      </w:pPr>
      <w:r>
        <w:t xml:space="preserve">8. </w:t>
      </w:r>
      <w:proofErr w:type="gramStart"/>
      <w:r>
        <w:t>Доходы, полученные членом крестьянского (фермерского) хозяйства, учитываются в его доходах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roofErr w:type="gramEnd"/>
    </w:p>
    <w:p w:rsidR="00984D6E" w:rsidRDefault="00984D6E">
      <w:pPr>
        <w:pStyle w:val="ConsPlusNormal"/>
        <w:jc w:val="both"/>
      </w:pPr>
    </w:p>
    <w:p w:rsidR="00984D6E" w:rsidRDefault="00984D6E">
      <w:pPr>
        <w:pStyle w:val="ConsPlusNormal"/>
        <w:ind w:firstLine="540"/>
        <w:jc w:val="both"/>
      </w:pPr>
      <w:r>
        <w:t>9. Доход гражданина при решении вопроса об оказании ему социальной поддержки определяется как одна треть суммы его доходов за расчетный период.</w:t>
      </w:r>
    </w:p>
    <w:p w:rsidR="00984D6E" w:rsidRDefault="00984D6E">
      <w:pPr>
        <w:pStyle w:val="ConsPlusNormal"/>
        <w:jc w:val="both"/>
      </w:pPr>
    </w:p>
    <w:p w:rsidR="00984D6E" w:rsidRDefault="00984D6E">
      <w:pPr>
        <w:pStyle w:val="ConsPlusNormal"/>
        <w:ind w:firstLine="540"/>
        <w:jc w:val="both"/>
      </w:pPr>
      <w:r>
        <w:t>Статья 27. Отказ в назначении социальной поддержки лицам, оказавшимся в трудной жизненной ситуации на территории Новгородской области</w:t>
      </w:r>
    </w:p>
    <w:p w:rsidR="00984D6E" w:rsidRDefault="00984D6E">
      <w:pPr>
        <w:pStyle w:val="ConsPlusNormal"/>
        <w:jc w:val="both"/>
      </w:pPr>
    </w:p>
    <w:p w:rsidR="00984D6E" w:rsidRDefault="00984D6E">
      <w:pPr>
        <w:pStyle w:val="ConsPlusNormal"/>
        <w:ind w:firstLine="540"/>
        <w:jc w:val="both"/>
      </w:pPr>
      <w:r>
        <w:lastRenderedPageBreak/>
        <w:t>1. Решение об отказе в оказании социальной поддержки в связи с утратой, повреждением жилья и имущества в результате пожара принимается органами местного самоуправления по месту жительства гражданина в случае:</w:t>
      </w:r>
    </w:p>
    <w:p w:rsidR="00984D6E" w:rsidRDefault="00984D6E">
      <w:pPr>
        <w:pStyle w:val="ConsPlusNormal"/>
        <w:ind w:firstLine="540"/>
        <w:jc w:val="both"/>
      </w:pPr>
      <w:proofErr w:type="gramStart"/>
      <w:r>
        <w:t xml:space="preserve">1) представления гражданином либо его законным представителем неполных и (или) недостоверных сведений о составе семьи и доходах (за исключением сведений граждан, указанных в </w:t>
      </w:r>
      <w:hyperlink w:anchor="P375" w:history="1">
        <w:r>
          <w:rPr>
            <w:color w:val="0000FF"/>
          </w:rPr>
          <w:t>подпункте "б" пункта 1 статьи 19</w:t>
        </w:r>
      </w:hyperlink>
      <w:r>
        <w:t xml:space="preserve"> настоящего областного закона);</w:t>
      </w:r>
      <w:proofErr w:type="gramEnd"/>
    </w:p>
    <w:p w:rsidR="00984D6E" w:rsidRDefault="00984D6E">
      <w:pPr>
        <w:pStyle w:val="ConsPlusNormal"/>
        <w:ind w:firstLine="540"/>
        <w:jc w:val="both"/>
      </w:pPr>
      <w:r>
        <w:t>2) если гражданин совершил умышленный поджог своего жилья либо допустил неосторожное обращение с огнем, находясь в состоянии опьянения (токсического, наркотического, алкогольного), явившееся причиной пожара;</w:t>
      </w:r>
    </w:p>
    <w:p w:rsidR="00984D6E" w:rsidRDefault="00984D6E">
      <w:pPr>
        <w:pStyle w:val="ConsPlusNormal"/>
        <w:ind w:firstLine="540"/>
        <w:jc w:val="both"/>
      </w:pPr>
      <w:r>
        <w:t xml:space="preserve">3) несоблюдения условий, указанных в </w:t>
      </w:r>
      <w:hyperlink w:anchor="P388" w:history="1">
        <w:r>
          <w:rPr>
            <w:color w:val="0000FF"/>
          </w:rPr>
          <w:t>части 1 статьи 20</w:t>
        </w:r>
      </w:hyperlink>
      <w:r>
        <w:t xml:space="preserve"> настоящего областного закона;</w:t>
      </w:r>
    </w:p>
    <w:p w:rsidR="00984D6E" w:rsidRDefault="00984D6E">
      <w:pPr>
        <w:pStyle w:val="ConsPlusNormal"/>
        <w:ind w:firstLine="540"/>
        <w:jc w:val="both"/>
      </w:pPr>
      <w:r>
        <w:t xml:space="preserve">4) непредставления одного или нескольких документов, указанных в </w:t>
      </w:r>
      <w:hyperlink w:anchor="P417" w:history="1">
        <w:r>
          <w:rPr>
            <w:color w:val="0000FF"/>
          </w:rPr>
          <w:t>части 1 статьи 22</w:t>
        </w:r>
      </w:hyperlink>
      <w:r>
        <w:t xml:space="preserve"> настоящего областного закона (за исключением документов, указанных в </w:t>
      </w:r>
      <w:hyperlink w:anchor="P427" w:history="1">
        <w:r>
          <w:rPr>
            <w:color w:val="0000FF"/>
          </w:rPr>
          <w:t>части 2 статьи 22</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2. Решение об отказе в оказании социальной поддержки гражданам, у которых одновременно родилось трое и более детей, принимается органами местного самоуправления по месту жительства одного из родителей (одинокого родителя) в случае:</w:t>
      </w:r>
    </w:p>
    <w:p w:rsidR="00984D6E" w:rsidRDefault="00984D6E">
      <w:pPr>
        <w:pStyle w:val="ConsPlusNormal"/>
        <w:ind w:firstLine="540"/>
        <w:jc w:val="both"/>
      </w:pPr>
      <w:r>
        <w:t>1) представления гражданином неполных и (или) недостоверных сведений о составе семьи, о жилье, предоставленном гражданину (членам его семьи) по договору социального найма или принадлежащем на праве собственности, о лицах, проживающих в жилых помещениях, находящихся в собственности гражданина (членов его семьи);</w:t>
      </w:r>
    </w:p>
    <w:p w:rsidR="00984D6E" w:rsidRDefault="00984D6E">
      <w:pPr>
        <w:pStyle w:val="ConsPlusNormal"/>
        <w:ind w:firstLine="540"/>
        <w:jc w:val="both"/>
      </w:pPr>
      <w:r>
        <w:t>2) выявления факта совершения гражданином намеренных действий с жилыми помещениями, приведших к ухудшению его жилищных условий;</w:t>
      </w:r>
    </w:p>
    <w:p w:rsidR="00984D6E" w:rsidRDefault="00984D6E">
      <w:pPr>
        <w:pStyle w:val="ConsPlusNormal"/>
        <w:ind w:firstLine="540"/>
        <w:jc w:val="both"/>
      </w:pPr>
      <w:r>
        <w:t xml:space="preserve">3) несоблюдения условий, указанных в </w:t>
      </w:r>
      <w:hyperlink w:anchor="P392" w:history="1">
        <w:r>
          <w:rPr>
            <w:color w:val="0000FF"/>
          </w:rPr>
          <w:t>части 2 статьи 20</w:t>
        </w:r>
      </w:hyperlink>
      <w:r>
        <w:t xml:space="preserve"> настоящего областного закона;</w:t>
      </w:r>
    </w:p>
    <w:p w:rsidR="00984D6E" w:rsidRDefault="00984D6E">
      <w:pPr>
        <w:pStyle w:val="ConsPlusNormal"/>
        <w:ind w:firstLine="540"/>
        <w:jc w:val="both"/>
      </w:pPr>
      <w:r>
        <w:t xml:space="preserve">4) непредставления одного или нескольких документов, указанных в </w:t>
      </w:r>
      <w:hyperlink w:anchor="P437" w:history="1">
        <w:r>
          <w:rPr>
            <w:color w:val="0000FF"/>
          </w:rPr>
          <w:t>части 1 статьи 23</w:t>
        </w:r>
      </w:hyperlink>
      <w:r>
        <w:t xml:space="preserve"> настоящего областного закона (за исключением документов, указанных в </w:t>
      </w:r>
      <w:hyperlink w:anchor="P446" w:history="1">
        <w:r>
          <w:rPr>
            <w:color w:val="0000FF"/>
          </w:rPr>
          <w:t>части 2 статьи 23</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 xml:space="preserve">3. </w:t>
      </w:r>
      <w:proofErr w:type="gramStart"/>
      <w:r>
        <w:t xml:space="preserve">Решение об отказе в оказании социальной поддержки в связи с наличием заболевания, влекущего за собой необходимость проведения гемодиализа в медицинских организациях, расположенных на территории Новгородской области, принимается органами местного самоуправления по месту жительства или месту пребывания гражданина, в случае представления недостоверных сведений и (или) непредставления одного или нескольких документов, указанных в </w:t>
      </w:r>
      <w:hyperlink w:anchor="P474" w:history="1">
        <w:r>
          <w:rPr>
            <w:color w:val="0000FF"/>
          </w:rPr>
          <w:t>части 3 статьи 24</w:t>
        </w:r>
      </w:hyperlink>
      <w:r>
        <w:t xml:space="preserve"> настоящего областного закона.</w:t>
      </w:r>
      <w:proofErr w:type="gramEnd"/>
    </w:p>
    <w:p w:rsidR="00984D6E" w:rsidRDefault="00984D6E">
      <w:pPr>
        <w:pStyle w:val="ConsPlusNormal"/>
        <w:jc w:val="both"/>
      </w:pPr>
    </w:p>
    <w:p w:rsidR="00984D6E" w:rsidRDefault="00984D6E">
      <w:pPr>
        <w:pStyle w:val="ConsPlusNormal"/>
        <w:ind w:firstLine="540"/>
        <w:jc w:val="both"/>
      </w:pPr>
      <w:r>
        <w:t>4. Решение об отказе в оказании социальной поддержки гражданам, нуждающимся в ремонте (замене) внутридомового (внутриквартирного) газового оборудования, принимается органами местного самоуправления по месту жительства гражданина в случае:</w:t>
      </w:r>
    </w:p>
    <w:p w:rsidR="00984D6E" w:rsidRDefault="00984D6E">
      <w:pPr>
        <w:pStyle w:val="ConsPlusNormal"/>
        <w:ind w:firstLine="540"/>
        <w:jc w:val="both"/>
      </w:pPr>
      <w:r>
        <w:t xml:space="preserve">1) представления недостоверных сведений о составе семьи, доходах и принадлежащем гражданину (членам его семьи) имуществе на праве собственности либо о нахождении в трудной жизненной ситуации (за исключением случаев, указанных в </w:t>
      </w:r>
      <w:hyperlink w:anchor="P380" w:history="1">
        <w:r>
          <w:rPr>
            <w:color w:val="0000FF"/>
          </w:rPr>
          <w:t>подпунктах "б"</w:t>
        </w:r>
      </w:hyperlink>
      <w:r>
        <w:t xml:space="preserve"> и </w:t>
      </w:r>
      <w:hyperlink w:anchor="P382" w:history="1">
        <w:r>
          <w:rPr>
            <w:color w:val="0000FF"/>
          </w:rPr>
          <w:t>"в" пункта 4 статьи 19</w:t>
        </w:r>
      </w:hyperlink>
      <w:r>
        <w:t xml:space="preserve"> настоящего областного закона);</w:t>
      </w:r>
    </w:p>
    <w:p w:rsidR="00984D6E" w:rsidRDefault="00984D6E">
      <w:pPr>
        <w:pStyle w:val="ConsPlusNormal"/>
        <w:ind w:firstLine="540"/>
        <w:jc w:val="both"/>
      </w:pPr>
      <w:r>
        <w:t xml:space="preserve">2) непредставления одного или нескольких документов, указанных в </w:t>
      </w:r>
      <w:hyperlink w:anchor="P487" w:history="1">
        <w:r>
          <w:rPr>
            <w:color w:val="0000FF"/>
          </w:rPr>
          <w:t>частях 1</w:t>
        </w:r>
      </w:hyperlink>
      <w:r>
        <w:t xml:space="preserve"> и </w:t>
      </w:r>
      <w:hyperlink w:anchor="P499" w:history="1">
        <w:r>
          <w:rPr>
            <w:color w:val="0000FF"/>
          </w:rPr>
          <w:t>2 статьи 25</w:t>
        </w:r>
      </w:hyperlink>
      <w:r>
        <w:t xml:space="preserve"> настоящего областного закона (за исключением документов, указанных в </w:t>
      </w:r>
      <w:hyperlink w:anchor="P507" w:history="1">
        <w:r>
          <w:rPr>
            <w:color w:val="0000FF"/>
          </w:rPr>
          <w:t>части 3 статьи 25</w:t>
        </w:r>
      </w:hyperlink>
      <w:r>
        <w:t xml:space="preserve"> настоящего областного закона);</w:t>
      </w:r>
    </w:p>
    <w:p w:rsidR="00984D6E" w:rsidRDefault="00984D6E">
      <w:pPr>
        <w:pStyle w:val="ConsPlusNormal"/>
        <w:ind w:firstLine="540"/>
        <w:jc w:val="both"/>
      </w:pPr>
      <w:r>
        <w:t xml:space="preserve">3) несоблюдения условий, указанных в </w:t>
      </w:r>
      <w:hyperlink w:anchor="P399" w:history="1">
        <w:r>
          <w:rPr>
            <w:color w:val="0000FF"/>
          </w:rPr>
          <w:t>части 4 статьи 20</w:t>
        </w:r>
      </w:hyperlink>
      <w:r>
        <w:t xml:space="preserve"> настоящего областного закона.</w:t>
      </w:r>
    </w:p>
    <w:p w:rsidR="00984D6E" w:rsidRDefault="00984D6E">
      <w:pPr>
        <w:pStyle w:val="ConsPlusNormal"/>
        <w:jc w:val="both"/>
      </w:pPr>
    </w:p>
    <w:p w:rsidR="00984D6E" w:rsidRDefault="00984D6E">
      <w:pPr>
        <w:pStyle w:val="ConsPlusNormal"/>
        <w:ind w:firstLine="540"/>
        <w:jc w:val="both"/>
      </w:pPr>
      <w:r>
        <w:t xml:space="preserve">5. </w:t>
      </w:r>
      <w:proofErr w:type="gramStart"/>
      <w:r>
        <w:t xml:space="preserve">Решение об отказе в оказании социальной поддержки гражданам, оказавшимся в трудной жизненной ситуации по причине инвалидности, неспособности к самообслуживанию в связи с преклонным возрастом, болезнью, сиротства, безнадзорности, безработицы, отсутствия определенного места жительства, конфликтов и жестокого обращения в семье, одиночества, переселения на постоянное место жительства в рамках Государственной </w:t>
      </w:r>
      <w:hyperlink r:id="rId9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w:t>
      </w:r>
      <w:proofErr w:type="gramEnd"/>
      <w:r>
        <w:t xml:space="preserve">, и членов их семей, задолженности по выплате заработной платы </w:t>
      </w:r>
      <w:r>
        <w:lastRenderedPageBreak/>
        <w:t>свыше трех месяцев, принимается органами местного самоуправления по месту жительства гражданина в случае:</w:t>
      </w:r>
    </w:p>
    <w:p w:rsidR="00984D6E" w:rsidRDefault="00984D6E">
      <w:pPr>
        <w:pStyle w:val="ConsPlusNormal"/>
        <w:ind w:firstLine="540"/>
        <w:jc w:val="both"/>
      </w:pPr>
      <w:r>
        <w:t>1) представления гражданином либо его законным представителем недостоверных сведений о нахождении в трудной жизненной ситуации, доходах;</w:t>
      </w:r>
    </w:p>
    <w:p w:rsidR="00984D6E" w:rsidRDefault="00984D6E">
      <w:pPr>
        <w:pStyle w:val="ConsPlusNormal"/>
        <w:jc w:val="both"/>
      </w:pPr>
      <w:r>
        <w:t xml:space="preserve">(в ред. Областного </w:t>
      </w:r>
      <w:hyperlink r:id="rId92" w:history="1">
        <w:r>
          <w:rPr>
            <w:color w:val="0000FF"/>
          </w:rPr>
          <w:t>закона</w:t>
        </w:r>
      </w:hyperlink>
      <w:r>
        <w:t xml:space="preserve"> Новгородской области от 07.12.2015 N 883-ОЗ)</w:t>
      </w:r>
    </w:p>
    <w:p w:rsidR="00984D6E" w:rsidRDefault="00984D6E">
      <w:pPr>
        <w:pStyle w:val="ConsPlusNormal"/>
        <w:ind w:firstLine="540"/>
        <w:jc w:val="both"/>
      </w:pPr>
      <w:r>
        <w:t xml:space="preserve">2) непредставления документов, указанных в </w:t>
      </w:r>
      <w:hyperlink w:anchor="P519" w:history="1">
        <w:r>
          <w:rPr>
            <w:color w:val="0000FF"/>
          </w:rPr>
          <w:t>статье 26</w:t>
        </w:r>
      </w:hyperlink>
      <w:r>
        <w:t xml:space="preserve"> настоящего областного закона (за исключением документов, указанных в </w:t>
      </w:r>
      <w:hyperlink w:anchor="P533" w:history="1">
        <w:r>
          <w:rPr>
            <w:color w:val="0000FF"/>
          </w:rPr>
          <w:t>части 2 статьи 26</w:t>
        </w:r>
      </w:hyperlink>
      <w:r>
        <w:t xml:space="preserve"> настоящего областного закона).</w:t>
      </w:r>
    </w:p>
    <w:p w:rsidR="00984D6E" w:rsidRDefault="00984D6E">
      <w:pPr>
        <w:pStyle w:val="ConsPlusNormal"/>
        <w:jc w:val="both"/>
      </w:pPr>
      <w:r>
        <w:t xml:space="preserve">(в ред. Областного </w:t>
      </w:r>
      <w:hyperlink r:id="rId93" w:history="1">
        <w:r>
          <w:rPr>
            <w:color w:val="0000FF"/>
          </w:rPr>
          <w:t>закона</w:t>
        </w:r>
      </w:hyperlink>
      <w:r>
        <w:t xml:space="preserve"> Новгородской области от 07.12.2015 N 883-ОЗ)</w:t>
      </w:r>
    </w:p>
    <w:p w:rsidR="00984D6E" w:rsidRDefault="00984D6E">
      <w:pPr>
        <w:pStyle w:val="ConsPlusNormal"/>
        <w:ind w:firstLine="540"/>
        <w:jc w:val="both"/>
      </w:pPr>
      <w:r>
        <w:t xml:space="preserve">3) несоблюдения условия, указанного в </w:t>
      </w:r>
      <w:hyperlink w:anchor="P383" w:history="1">
        <w:r>
          <w:rPr>
            <w:color w:val="0000FF"/>
          </w:rPr>
          <w:t>пункте 5 статьи 19</w:t>
        </w:r>
      </w:hyperlink>
      <w:r>
        <w:t xml:space="preserve"> настоящего областного закона.</w:t>
      </w:r>
    </w:p>
    <w:p w:rsidR="00984D6E" w:rsidRDefault="00984D6E">
      <w:pPr>
        <w:pStyle w:val="ConsPlusNormal"/>
        <w:jc w:val="both"/>
      </w:pPr>
      <w:r>
        <w:t xml:space="preserve">(п. 3 </w:t>
      </w:r>
      <w:proofErr w:type="gramStart"/>
      <w:r>
        <w:t>введен</w:t>
      </w:r>
      <w:proofErr w:type="gramEnd"/>
      <w:r>
        <w:t xml:space="preserve"> Областным </w:t>
      </w:r>
      <w:hyperlink r:id="rId94" w:history="1">
        <w:r>
          <w:rPr>
            <w:color w:val="0000FF"/>
          </w:rPr>
          <w:t>законом</w:t>
        </w:r>
      </w:hyperlink>
      <w:r>
        <w:t xml:space="preserve"> Новгородской области от 07.12.2015 N 883-ОЗ)</w:t>
      </w:r>
    </w:p>
    <w:p w:rsidR="00984D6E" w:rsidRDefault="00984D6E">
      <w:pPr>
        <w:pStyle w:val="ConsPlusNormal"/>
        <w:jc w:val="both"/>
      </w:pPr>
    </w:p>
    <w:p w:rsidR="00984D6E" w:rsidRDefault="00984D6E">
      <w:pPr>
        <w:pStyle w:val="ConsPlusTitle"/>
        <w:jc w:val="center"/>
      </w:pPr>
      <w:r>
        <w:t>Глава 5. НАДЕЛЕНИЕ ОРГАНОВ МЕСТНОГО САМОУПРАВЛЕНИЯ</w:t>
      </w:r>
    </w:p>
    <w:p w:rsidR="00984D6E" w:rsidRDefault="00984D6E">
      <w:pPr>
        <w:pStyle w:val="ConsPlusTitle"/>
        <w:jc w:val="center"/>
      </w:pPr>
      <w:r>
        <w:t>ОТДЕЛЬНЫМИ ГОСУДАРСТВЕННЫМИ ПОЛНОМОЧИЯМИ</w:t>
      </w:r>
    </w:p>
    <w:p w:rsidR="00984D6E" w:rsidRDefault="00984D6E">
      <w:pPr>
        <w:pStyle w:val="ConsPlusNormal"/>
        <w:jc w:val="both"/>
      </w:pPr>
    </w:p>
    <w:p w:rsidR="00984D6E" w:rsidRDefault="00984D6E">
      <w:pPr>
        <w:pStyle w:val="ConsPlusNormal"/>
        <w:ind w:firstLine="540"/>
        <w:jc w:val="both"/>
      </w:pPr>
      <w:bookmarkStart w:id="56" w:name="P593"/>
      <w:bookmarkEnd w:id="56"/>
      <w:r>
        <w:t>Статья 28. Наделение органов местного самоуправления отдельными государственными полномочиями по оказанию государственной социальной помощи и социальной поддержки</w:t>
      </w:r>
    </w:p>
    <w:p w:rsidR="00984D6E" w:rsidRDefault="00984D6E">
      <w:pPr>
        <w:pStyle w:val="ConsPlusNormal"/>
        <w:jc w:val="both"/>
      </w:pPr>
    </w:p>
    <w:p w:rsidR="00984D6E" w:rsidRDefault="00984D6E">
      <w:pPr>
        <w:pStyle w:val="ConsPlusNormal"/>
        <w:ind w:firstLine="540"/>
        <w:jc w:val="both"/>
      </w:pPr>
      <w:r>
        <w:t>1. Наделить органы местного самоуправления на неограниченный срок отдельными государственными полномочиями по оказанию государственной социальной помощи малоимущим семьям, малоимущим одиноко проживающим гражданам, социальной поддержки отдельным категориям граждан, в том числе лицам, оказавшимся в трудной жизненной ситуации (далее - отдельные государственные полномочия).</w:t>
      </w:r>
    </w:p>
    <w:p w:rsidR="00984D6E" w:rsidRDefault="00984D6E">
      <w:pPr>
        <w:pStyle w:val="ConsPlusNormal"/>
        <w:jc w:val="both"/>
      </w:pPr>
    </w:p>
    <w:p w:rsidR="00984D6E" w:rsidRDefault="00984D6E">
      <w:pPr>
        <w:pStyle w:val="ConsPlusNormal"/>
        <w:ind w:firstLine="540"/>
        <w:jc w:val="both"/>
      </w:pPr>
      <w:r>
        <w:t>2. Денежные средства, необходимые для осуществления органами местного самоуправления отдельных государственных полномочий, предусматриваются в областном бюджете в виде субвенций бюджетам муниципальных районов, городского округа.</w:t>
      </w:r>
    </w:p>
    <w:p w:rsidR="00984D6E" w:rsidRDefault="00984D6E">
      <w:pPr>
        <w:pStyle w:val="ConsPlusNormal"/>
        <w:jc w:val="both"/>
      </w:pPr>
    </w:p>
    <w:p w:rsidR="00984D6E" w:rsidRDefault="00984D6E">
      <w:pPr>
        <w:pStyle w:val="ConsPlusNormal"/>
        <w:ind w:firstLine="540"/>
        <w:jc w:val="both"/>
      </w:pPr>
      <w:r>
        <w:t>Статья 29. Права и обязанности органов местного самоуправления при осуществлении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t>1. Органы местного самоуправления при осуществлении отдельных государственных полномочий вправе:</w:t>
      </w:r>
    </w:p>
    <w:p w:rsidR="00984D6E" w:rsidRDefault="00984D6E">
      <w:pPr>
        <w:pStyle w:val="ConsPlusNormal"/>
        <w:ind w:firstLine="540"/>
        <w:jc w:val="both"/>
      </w:pPr>
      <w: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областным законодательством;</w:t>
      </w:r>
    </w:p>
    <w:p w:rsidR="00984D6E" w:rsidRDefault="00984D6E">
      <w:pPr>
        <w:pStyle w:val="ConsPlusNormal"/>
        <w:ind w:firstLine="540"/>
        <w:jc w:val="both"/>
      </w:pPr>
      <w:r>
        <w:t>2) требовать от органов государственной власти области своевременного и полного их обеспечения необходимыми денежными средствами;</w:t>
      </w:r>
    </w:p>
    <w:p w:rsidR="00984D6E" w:rsidRDefault="00984D6E">
      <w:pPr>
        <w:pStyle w:val="ConsPlusNormal"/>
        <w:ind w:firstLine="540"/>
        <w:jc w:val="both"/>
      </w:pPr>
      <w:r>
        <w:t>3) дополнительно использовать собственные материальные ресурсы и денежные средства для осуществления отдельных государственных полномочий в случаях и порядке, предусмотренных уставом муниципального района, городского округа;</w:t>
      </w:r>
    </w:p>
    <w:p w:rsidR="00984D6E" w:rsidRDefault="00984D6E">
      <w:pPr>
        <w:pStyle w:val="ConsPlusNormal"/>
        <w:ind w:firstLine="540"/>
        <w:jc w:val="both"/>
      </w:pPr>
      <w:r>
        <w:t>4)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t>2. Органы местного самоуправления при осуществлении отдельных государственных полномочий обязаны:</w:t>
      </w:r>
    </w:p>
    <w:p w:rsidR="00984D6E" w:rsidRDefault="00984D6E">
      <w:pPr>
        <w:pStyle w:val="ConsPlusNormal"/>
        <w:ind w:firstLine="540"/>
        <w:jc w:val="both"/>
      </w:pPr>
      <w:r>
        <w:t>1) обеспечить целевое использование перечисленных бюджетам соответствующих муниципальных районов, городского округа субвенций на выполнение отдельных государственных полномочий;</w:t>
      </w:r>
    </w:p>
    <w:p w:rsidR="00984D6E" w:rsidRDefault="00984D6E">
      <w:pPr>
        <w:pStyle w:val="ConsPlusNormal"/>
        <w:ind w:firstLine="540"/>
        <w:jc w:val="both"/>
      </w:pPr>
      <w:r>
        <w:t>2) проводить анализ выполнения поставленных задач по реализации отдельных государственных полномочий;</w:t>
      </w:r>
    </w:p>
    <w:p w:rsidR="00984D6E" w:rsidRDefault="00984D6E">
      <w:pPr>
        <w:pStyle w:val="ConsPlusNormal"/>
        <w:ind w:firstLine="540"/>
        <w:jc w:val="both"/>
      </w:pPr>
      <w:r>
        <w:t>3) представлять по требованию Правительства Новгородской области или уполномоченных им органов исполнительной власти области необходимую информацию, материалы и документы, связанные с осуществлением отдельных государственных полномочий, в том числе об использовании денежных средств;</w:t>
      </w:r>
    </w:p>
    <w:p w:rsidR="00984D6E" w:rsidRDefault="00984D6E">
      <w:pPr>
        <w:pStyle w:val="ConsPlusNormal"/>
        <w:ind w:firstLine="540"/>
        <w:jc w:val="both"/>
      </w:pPr>
      <w:r>
        <w:lastRenderedPageBreak/>
        <w:t>4) исполнять письменные предписания, исходящие от Правительства Новгородской области или уполномоченных им органов исполнительной власти области, в соответствии с федеральным и областным законодательством.</w:t>
      </w:r>
    </w:p>
    <w:p w:rsidR="00984D6E" w:rsidRDefault="00984D6E">
      <w:pPr>
        <w:pStyle w:val="ConsPlusNormal"/>
        <w:jc w:val="both"/>
      </w:pPr>
    </w:p>
    <w:p w:rsidR="00984D6E" w:rsidRDefault="00984D6E">
      <w:pPr>
        <w:pStyle w:val="ConsPlusNormal"/>
        <w:ind w:firstLine="540"/>
        <w:jc w:val="both"/>
      </w:pPr>
      <w:r>
        <w:t>Статья 30.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t>1.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вправе:</w:t>
      </w:r>
    </w:p>
    <w:p w:rsidR="00984D6E" w:rsidRDefault="00984D6E">
      <w:pPr>
        <w:pStyle w:val="ConsPlusNormal"/>
        <w:ind w:firstLine="540"/>
        <w:jc w:val="both"/>
      </w:pPr>
      <w: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984D6E" w:rsidRDefault="00984D6E">
      <w:pPr>
        <w:pStyle w:val="ConsPlusNormal"/>
        <w:ind w:firstLine="540"/>
        <w:jc w:val="both"/>
      </w:pPr>
      <w:r>
        <w:t>2) запрашивать и получать от органов местного самоуправления необходимую информацию, материалы и документы, связанные с осуществлением отдельных государственных полномочий, в том числе:</w:t>
      </w:r>
    </w:p>
    <w:p w:rsidR="00984D6E" w:rsidRDefault="00984D6E">
      <w:pPr>
        <w:pStyle w:val="ConsPlusNormal"/>
        <w:ind w:firstLine="540"/>
        <w:jc w:val="both"/>
      </w:pPr>
      <w:r>
        <w:t xml:space="preserve">а) перечень конкретных должностных лиц органов местного </w:t>
      </w:r>
      <w:proofErr w:type="gramStart"/>
      <w:r>
        <w:t>самоуправления</w:t>
      </w:r>
      <w:proofErr w:type="gramEnd"/>
      <w:r>
        <w:t xml:space="preserve"> с указанием выполняемых ими функций по осуществлению отдельных государственных полномочий;</w:t>
      </w:r>
    </w:p>
    <w:p w:rsidR="00984D6E" w:rsidRDefault="00984D6E">
      <w:pPr>
        <w:pStyle w:val="ConsPlusNormal"/>
        <w:ind w:firstLine="540"/>
        <w:jc w:val="both"/>
      </w:pPr>
      <w:r>
        <w:t>б) муниципальные правовые акты, принятые при осуществлении отдельных государственных полномочий. Соответствующие муниципальные правовые акты должны быть представлены не позднее чем через десять дней после их истребования;</w:t>
      </w:r>
    </w:p>
    <w:p w:rsidR="00984D6E" w:rsidRDefault="00984D6E">
      <w:pPr>
        <w:pStyle w:val="ConsPlusNormal"/>
        <w:ind w:firstLine="540"/>
        <w:jc w:val="both"/>
      </w:pPr>
      <w:r>
        <w:t>в) документы об использовании денежных средств;</w:t>
      </w:r>
    </w:p>
    <w:p w:rsidR="00984D6E" w:rsidRDefault="00984D6E">
      <w:pPr>
        <w:pStyle w:val="ConsPlusNormal"/>
        <w:ind w:firstLine="540"/>
        <w:jc w:val="both"/>
      </w:pPr>
      <w:r>
        <w:t>3) получать от граждан, относительно которых органами местного самоуправления осуществлены отдельные государственные полномочия, информацию, касающуюся деятельности органов местного самоуправления по осуществлению данных полномочий;</w:t>
      </w:r>
    </w:p>
    <w:p w:rsidR="00984D6E" w:rsidRDefault="00984D6E">
      <w:pPr>
        <w:pStyle w:val="ConsPlusNormal"/>
        <w:ind w:firstLine="540"/>
        <w:jc w:val="both"/>
      </w:pPr>
      <w:r>
        <w:t>4)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w:t>
      </w:r>
    </w:p>
    <w:p w:rsidR="00984D6E" w:rsidRDefault="00984D6E">
      <w:pPr>
        <w:pStyle w:val="ConsPlusNormal"/>
        <w:ind w:firstLine="540"/>
        <w:jc w:val="both"/>
      </w:pPr>
      <w:r>
        <w:t>Правительство Новгородской области вправе наделять полномочиями, указанными в настоящей части формируемые им органы исполнительной власти области.</w:t>
      </w:r>
    </w:p>
    <w:p w:rsidR="00984D6E" w:rsidRDefault="00984D6E">
      <w:pPr>
        <w:pStyle w:val="ConsPlusNormal"/>
        <w:jc w:val="both"/>
      </w:pPr>
    </w:p>
    <w:p w:rsidR="00984D6E" w:rsidRDefault="00984D6E">
      <w:pPr>
        <w:pStyle w:val="ConsPlusNormal"/>
        <w:ind w:firstLine="540"/>
        <w:jc w:val="both"/>
      </w:pPr>
      <w:r>
        <w:t>2.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w:t>
      </w:r>
    </w:p>
    <w:p w:rsidR="00984D6E" w:rsidRDefault="00984D6E">
      <w:pPr>
        <w:pStyle w:val="ConsPlusNormal"/>
        <w:ind w:firstLine="540"/>
        <w:jc w:val="both"/>
      </w:pPr>
      <w:r>
        <w:t>1) обеспечить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w:t>
      </w:r>
    </w:p>
    <w:p w:rsidR="00984D6E" w:rsidRDefault="00984D6E">
      <w:pPr>
        <w:pStyle w:val="ConsPlusNormal"/>
        <w:ind w:firstLine="540"/>
        <w:jc w:val="both"/>
      </w:pPr>
      <w: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984D6E" w:rsidRDefault="00984D6E">
      <w:pPr>
        <w:pStyle w:val="ConsPlusNormal"/>
        <w:ind w:firstLine="540"/>
        <w:jc w:val="both"/>
      </w:pPr>
      <w:r>
        <w:t>3) координировать деятельность органов местного самоуправления по вопросам осуществления отдельных государственных полномочий;</w:t>
      </w:r>
    </w:p>
    <w:p w:rsidR="00984D6E" w:rsidRDefault="00984D6E">
      <w:pPr>
        <w:pStyle w:val="ConsPlusNormal"/>
        <w:ind w:firstLine="540"/>
        <w:jc w:val="both"/>
      </w:pPr>
      <w:r>
        <w:t>4) проводить анализ реализации органами местного самоуправления отдельных государственных полномочий;</w:t>
      </w:r>
    </w:p>
    <w:p w:rsidR="00984D6E" w:rsidRDefault="00984D6E">
      <w:pPr>
        <w:pStyle w:val="ConsPlusNormal"/>
        <w:ind w:firstLine="540"/>
        <w:jc w:val="both"/>
      </w:pPr>
      <w:r>
        <w:t>5)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t>Статья 31. Порядок расчета субвенций бюджетам муниципальных районов и городского округа</w:t>
      </w:r>
    </w:p>
    <w:p w:rsidR="00984D6E" w:rsidRDefault="00984D6E">
      <w:pPr>
        <w:pStyle w:val="ConsPlusNormal"/>
        <w:jc w:val="both"/>
      </w:pPr>
    </w:p>
    <w:p w:rsidR="00984D6E" w:rsidRDefault="00984D6E">
      <w:pPr>
        <w:pStyle w:val="ConsPlusNormal"/>
        <w:ind w:firstLine="540"/>
        <w:jc w:val="both"/>
      </w:pPr>
      <w:r>
        <w:t>1. Расчет субвенции бюджету муниципального района, городского округа на осуществление отдельных государственных полномочий (за исключением возмещения затрат по содержанию штатных единиц, осуществляющих отдельные государственные полномочия) производится в следующем порядке:</w:t>
      </w:r>
    </w:p>
    <w:p w:rsidR="00984D6E" w:rsidRDefault="00984D6E">
      <w:pPr>
        <w:pStyle w:val="ConsPlusNormal"/>
        <w:jc w:val="both"/>
      </w:pPr>
    </w:p>
    <w:p w:rsidR="00984D6E" w:rsidRDefault="00984D6E">
      <w:pPr>
        <w:pStyle w:val="ConsPlusNormal"/>
        <w:jc w:val="center"/>
      </w:pPr>
      <w:r>
        <w:lastRenderedPageBreak/>
        <w:pict>
          <v:shape id="_x0000_i1025" style="width:147.75pt;height:19.5pt" coordsize="" o:spt="100" adj="0,,0" path="" filled="f" stroked="f">
            <v:stroke joinstyle="miter"/>
            <v:imagedata r:id="rId95" o:title="base_23706_62239_14"/>
            <v:formulas/>
            <v:path o:connecttype="segments"/>
          </v:shape>
        </w:pict>
      </w:r>
    </w:p>
    <w:p w:rsidR="00984D6E" w:rsidRDefault="00984D6E">
      <w:pPr>
        <w:pStyle w:val="ConsPlusNormal"/>
        <w:jc w:val="both"/>
      </w:pPr>
    </w:p>
    <w:p w:rsidR="00984D6E" w:rsidRDefault="00984D6E">
      <w:pPr>
        <w:pStyle w:val="ConsPlusNormal"/>
        <w:ind w:firstLine="540"/>
        <w:jc w:val="both"/>
      </w:pPr>
      <w:r w:rsidRPr="00B65CAE">
        <w:rPr>
          <w:position w:val="-9"/>
        </w:rPr>
        <w:pict>
          <v:shape id="_x0000_i1026" style="width:15.75pt;height:18.75pt" coordsize="" o:spt="100" adj="0,,0" path="" filled="f" stroked="f">
            <v:stroke joinstyle="miter"/>
            <v:imagedata r:id="rId96" o:title="base_23706_62239_15"/>
            <v:formulas/>
            <v:path o:connecttype="segments"/>
          </v:shape>
        </w:pict>
      </w:r>
      <w:r>
        <w:t xml:space="preserve"> - объем субвенций, причитающихся бюджету i-го муниципального района, городского округа;</w:t>
      </w:r>
    </w:p>
    <w:p w:rsidR="00984D6E" w:rsidRDefault="00984D6E">
      <w:pPr>
        <w:pStyle w:val="ConsPlusNormal"/>
        <w:ind w:firstLine="540"/>
        <w:jc w:val="both"/>
      </w:pPr>
      <w:r w:rsidRPr="00B65CAE">
        <w:rPr>
          <w:position w:val="-9"/>
        </w:rPr>
        <w:pict>
          <v:shape id="_x0000_i1027" style="width:18.75pt;height:18.75pt" coordsize="" o:spt="100" adj="0,,0" path="" filled="f" stroked="f">
            <v:stroke joinstyle="miter"/>
            <v:imagedata r:id="rId97" o:title="base_23706_62239_16"/>
            <v:formulas/>
            <v:path o:connecttype="segments"/>
          </v:shape>
        </w:pict>
      </w:r>
      <w:r>
        <w:t xml:space="preserve"> - объем субвенции, причитающийся бюджету i-го муниципального района, городского округа на оказание социальной помощи малоимущим семьям, малоимущим одиноко проживающим гражданам, а также социальной поддержки отдельным категориям граждан, в том числе лицам, оказавшимся в трудной жизненной ситуации;</w:t>
      </w:r>
    </w:p>
    <w:p w:rsidR="00984D6E" w:rsidRDefault="00984D6E">
      <w:pPr>
        <w:pStyle w:val="ConsPlusNormal"/>
        <w:jc w:val="both"/>
      </w:pPr>
    </w:p>
    <w:p w:rsidR="00984D6E" w:rsidRDefault="00984D6E">
      <w:pPr>
        <w:pStyle w:val="ConsPlusNormal"/>
        <w:jc w:val="center"/>
      </w:pPr>
      <w:r>
        <w:pict>
          <v:shape id="_x0000_i1028" style="width:121.5pt;height:19.5pt" coordsize="" o:spt="100" adj="0,,0" path="" filled="f" stroked="f">
            <v:stroke joinstyle="miter"/>
            <v:imagedata r:id="rId98" o:title="base_23706_62239_17"/>
            <v:formulas/>
            <v:path o:connecttype="segments"/>
          </v:shape>
        </w:pict>
      </w:r>
    </w:p>
    <w:p w:rsidR="00984D6E" w:rsidRDefault="00984D6E">
      <w:pPr>
        <w:pStyle w:val="ConsPlusNormal"/>
        <w:jc w:val="both"/>
      </w:pPr>
    </w:p>
    <w:p w:rsidR="00984D6E" w:rsidRDefault="00984D6E">
      <w:pPr>
        <w:pStyle w:val="ConsPlusNormal"/>
        <w:ind w:firstLine="540"/>
        <w:jc w:val="both"/>
      </w:pPr>
      <w:r w:rsidRPr="00B65CAE">
        <w:rPr>
          <w:position w:val="-10"/>
        </w:rPr>
        <w:pict>
          <v:shape id="_x0000_i1029" style="width:16.5pt;height:19.5pt" coordsize="" o:spt="100" adj="0,,0" path="" filled="f" stroked="f">
            <v:stroke joinstyle="miter"/>
            <v:imagedata r:id="rId99" o:title="base_23706_62239_18"/>
            <v:formulas/>
            <v:path o:connecttype="segments"/>
          </v:shape>
        </w:pict>
      </w:r>
      <w:r>
        <w:t xml:space="preserve"> </w:t>
      </w:r>
      <w:proofErr w:type="gramStart"/>
      <w:r>
        <w:t>- объем средств областного бюджета, рассчитанный исходя из средств, предусмотренных в областном бюджете на текущий финансовый год на оказание социальной помощи малоимущим семьям, малоимущим одиноко проживающим гражданам, а также социальной поддержки отдельным категориям граждан, в том числе лицам, оказавшимся в трудной жизненной ситуации, за исключением лиц, оказавшихся в трудной жизненной ситуации в связи с задолженностью по выплате заработной платы, с учетом</w:t>
      </w:r>
      <w:proofErr w:type="gramEnd"/>
      <w:r>
        <w:t xml:space="preserve"> уровня индексации материальных затрат, применяемой при формировании показателей областного бюджета на очередной финансовый год и плановый период;</w:t>
      </w:r>
    </w:p>
    <w:p w:rsidR="00984D6E" w:rsidRDefault="00984D6E">
      <w:pPr>
        <w:pStyle w:val="ConsPlusNormal"/>
        <w:ind w:firstLine="540"/>
        <w:jc w:val="both"/>
      </w:pPr>
      <w:r>
        <w:t>n - численность малоимущих граждан и граждан, нуждающихся в социальной поддержке, в целом по Новгородской области на очередной финансовый год и плановый период;</w:t>
      </w:r>
    </w:p>
    <w:p w:rsidR="00984D6E" w:rsidRDefault="00984D6E">
      <w:pPr>
        <w:pStyle w:val="ConsPlusNormal"/>
        <w:ind w:firstLine="540"/>
        <w:jc w:val="both"/>
      </w:pPr>
      <w:r w:rsidRPr="00B65CAE">
        <w:rPr>
          <w:position w:val="-9"/>
        </w:rPr>
        <w:pict>
          <v:shape id="_x0000_i1030" style="width:14.25pt;height:18.75pt" coordsize="" o:spt="100" adj="0,,0" path="" filled="f" stroked="f">
            <v:stroke joinstyle="miter"/>
            <v:imagedata r:id="rId100" o:title="base_23706_62239_19"/>
            <v:formulas/>
            <v:path o:connecttype="segments"/>
          </v:shape>
        </w:pict>
      </w:r>
      <w:r>
        <w:t xml:space="preserve"> - численность малоимущих граждан и граждан, нуждающихся в социальной поддержке, в i-м муниципальном районе, городском округе на очередной финансовый год и плановый период;</w:t>
      </w:r>
    </w:p>
    <w:p w:rsidR="00984D6E" w:rsidRDefault="00984D6E">
      <w:pPr>
        <w:pStyle w:val="ConsPlusNormal"/>
        <w:jc w:val="both"/>
      </w:pPr>
    </w:p>
    <w:p w:rsidR="00984D6E" w:rsidRDefault="00984D6E">
      <w:pPr>
        <w:pStyle w:val="ConsPlusNormal"/>
        <w:jc w:val="center"/>
      </w:pPr>
      <w:r>
        <w:pict>
          <v:shape id="_x0000_i1031" style="width:129pt;height:19.5pt" coordsize="" o:spt="100" adj="0,,0" path="" filled="f" stroked="f">
            <v:stroke joinstyle="miter"/>
            <v:imagedata r:id="rId101" o:title="base_23706_62239_20"/>
            <v:formulas/>
            <v:path o:connecttype="segments"/>
          </v:shape>
        </w:pict>
      </w:r>
    </w:p>
    <w:p w:rsidR="00984D6E" w:rsidRDefault="00984D6E">
      <w:pPr>
        <w:pStyle w:val="ConsPlusNormal"/>
        <w:jc w:val="both"/>
      </w:pPr>
    </w:p>
    <w:p w:rsidR="00984D6E" w:rsidRDefault="00984D6E">
      <w:pPr>
        <w:pStyle w:val="ConsPlusNormal"/>
        <w:ind w:firstLine="540"/>
        <w:jc w:val="both"/>
      </w:pPr>
      <w:r w:rsidRPr="00B65CAE">
        <w:rPr>
          <w:position w:val="-9"/>
        </w:rPr>
        <w:pict>
          <v:shape id="_x0000_i1032" style="width:18.75pt;height:18.75pt" coordsize="" o:spt="100" adj="0,,0" path="" filled="f" stroked="f">
            <v:stroke joinstyle="miter"/>
            <v:imagedata r:id="rId102" o:title="base_23706_62239_21"/>
            <v:formulas/>
            <v:path o:connecttype="segments"/>
          </v:shape>
        </w:pict>
      </w:r>
      <w:r>
        <w:t xml:space="preserve"> - объем субвенции, причитающийся бюджету i-го муниципального района, городского округа на оказание социальной поддержки лицам, оказавшимся в трудной жизненной ситуации в связи с задолженностью по выплате заработной платы;</w:t>
      </w:r>
    </w:p>
    <w:p w:rsidR="00984D6E" w:rsidRDefault="00984D6E">
      <w:pPr>
        <w:pStyle w:val="ConsPlusNormal"/>
        <w:ind w:firstLine="540"/>
        <w:jc w:val="both"/>
      </w:pPr>
      <w:r w:rsidRPr="00B65CAE">
        <w:rPr>
          <w:position w:val="-10"/>
        </w:rPr>
        <w:pict>
          <v:shape id="_x0000_i1033" style="width:17.25pt;height:19.5pt" coordsize="" o:spt="100" adj="0,,0" path="" filled="f" stroked="f">
            <v:stroke joinstyle="miter"/>
            <v:imagedata r:id="rId103" o:title="base_23706_62239_22"/>
            <v:formulas/>
            <v:path o:connecttype="segments"/>
          </v:shape>
        </w:pict>
      </w:r>
      <w:r>
        <w:t xml:space="preserve"> - объем средств областного бюджета, рассчитанный исходя из количества граждан, оказавшихся в трудной жизненной ситуации в связи с задолженностью по выплате заработной платы, и величины прожиточного минимума на душу населения, установленного Правительством Новгородской области;</w:t>
      </w:r>
    </w:p>
    <w:p w:rsidR="00984D6E" w:rsidRDefault="00984D6E">
      <w:pPr>
        <w:pStyle w:val="ConsPlusNormal"/>
        <w:ind w:firstLine="540"/>
        <w:jc w:val="both"/>
      </w:pPr>
      <w:r>
        <w:t>m - численность граждан в целом по Новгородской области, оказавшихся в трудной жизненной ситуации в связи с задолженностью по выплате заработной платы;</w:t>
      </w:r>
    </w:p>
    <w:p w:rsidR="00984D6E" w:rsidRDefault="00984D6E">
      <w:pPr>
        <w:pStyle w:val="ConsPlusNormal"/>
        <w:ind w:firstLine="540"/>
        <w:jc w:val="both"/>
      </w:pPr>
      <w:r w:rsidRPr="00B65CAE">
        <w:rPr>
          <w:position w:val="-9"/>
        </w:rPr>
        <w:pict>
          <v:shape id="_x0000_i1034" style="width:17.25pt;height:18.75pt" coordsize="" o:spt="100" adj="0,,0" path="" filled="f" stroked="f">
            <v:stroke joinstyle="miter"/>
            <v:imagedata r:id="rId104" o:title="base_23706_62239_23"/>
            <v:formulas/>
            <v:path o:connecttype="segments"/>
          </v:shape>
        </w:pict>
      </w:r>
      <w:r>
        <w:t xml:space="preserve"> - численность граждан в i-м муниципальном районе, городском округе, оказавшихся в трудной жизненной ситуации в связи с задолженностью по выплате заработной платы;</w:t>
      </w:r>
    </w:p>
    <w:p w:rsidR="00984D6E" w:rsidRDefault="00984D6E">
      <w:pPr>
        <w:pStyle w:val="ConsPlusNormal"/>
        <w:jc w:val="both"/>
      </w:pPr>
    </w:p>
    <w:p w:rsidR="00984D6E" w:rsidRDefault="00984D6E">
      <w:pPr>
        <w:pStyle w:val="ConsPlusNormal"/>
        <w:jc w:val="center"/>
      </w:pPr>
      <w:r>
        <w:pict>
          <v:shape id="_x0000_i1035" style="width:114.75pt;height:19.5pt" coordsize="" o:spt="100" adj="0,,0" path="" filled="f" stroked="f">
            <v:stroke joinstyle="miter"/>
            <v:imagedata r:id="rId105" o:title="base_23706_62239_24"/>
            <v:formulas/>
            <v:path o:connecttype="segments"/>
          </v:shape>
        </w:pict>
      </w:r>
    </w:p>
    <w:p w:rsidR="00984D6E" w:rsidRDefault="00984D6E">
      <w:pPr>
        <w:pStyle w:val="ConsPlusNormal"/>
        <w:jc w:val="both"/>
      </w:pPr>
    </w:p>
    <w:p w:rsidR="00984D6E" w:rsidRDefault="00984D6E">
      <w:pPr>
        <w:pStyle w:val="ConsPlusNormal"/>
        <w:ind w:firstLine="540"/>
        <w:jc w:val="both"/>
      </w:pPr>
      <w:r w:rsidRPr="00B65CAE">
        <w:rPr>
          <w:position w:val="-10"/>
        </w:rPr>
        <w:pict>
          <v:shape id="_x0000_i1036" style="width:18.75pt;height:19.5pt" coordsize="" o:spt="100" adj="0,,0" path="" filled="f" stroked="f">
            <v:stroke joinstyle="miter"/>
            <v:imagedata r:id="rId106" o:title="base_23706_62239_25"/>
            <v:formulas/>
            <v:path o:connecttype="segments"/>
          </v:shape>
        </w:pict>
      </w:r>
      <w:r>
        <w:t xml:space="preserve"> - объем субвенции, причитающийся бюджету i-го муниципального района, городского округа на оказание социальной поддержки лицам, оказавшимся в трудной жизненной ситуации в связи с одновременным рождением трех и более детей;</w:t>
      </w:r>
    </w:p>
    <w:p w:rsidR="00984D6E" w:rsidRDefault="00984D6E">
      <w:pPr>
        <w:pStyle w:val="ConsPlusNormal"/>
        <w:ind w:firstLine="540"/>
        <w:jc w:val="both"/>
      </w:pPr>
      <w:r w:rsidRPr="00B65CAE">
        <w:rPr>
          <w:position w:val="-10"/>
        </w:rPr>
        <w:pict>
          <v:shape id="_x0000_i1037" style="width:16.5pt;height:19.5pt" coordsize="" o:spt="100" adj="0,,0" path="" filled="f" stroked="f">
            <v:stroke joinstyle="miter"/>
            <v:imagedata r:id="rId107" o:title="base_23706_62239_26"/>
            <v:formulas/>
            <v:path o:connecttype="segments"/>
          </v:shape>
        </w:pict>
      </w:r>
      <w:r>
        <w:t xml:space="preserve"> - объем средств областного бюджета, рассчитанный исходя из количества граждан, оказавшихся в трудной жизненной ситуации в связи с одновременным рождением трех и более детей, и размера социальной поддержки в виде выплаты указанной категории граждан;</w:t>
      </w:r>
    </w:p>
    <w:p w:rsidR="00984D6E" w:rsidRDefault="00984D6E">
      <w:pPr>
        <w:pStyle w:val="ConsPlusNormal"/>
        <w:ind w:firstLine="540"/>
        <w:jc w:val="both"/>
      </w:pPr>
      <w:r>
        <w:t xml:space="preserve">l - численность граждан в целом по Новгородской области, оказавшихся в трудной </w:t>
      </w:r>
      <w:r>
        <w:lastRenderedPageBreak/>
        <w:t>жизненной ситуации в связи с одновременным рождением трех и более детей;</w:t>
      </w:r>
    </w:p>
    <w:p w:rsidR="00984D6E" w:rsidRDefault="00984D6E">
      <w:pPr>
        <w:pStyle w:val="ConsPlusNormal"/>
        <w:ind w:firstLine="540"/>
        <w:jc w:val="both"/>
      </w:pPr>
      <w:r w:rsidRPr="00B65CAE">
        <w:rPr>
          <w:position w:val="-9"/>
        </w:rPr>
        <w:pict>
          <v:shape id="_x0000_i1038" style="width:9.75pt;height:18.75pt" coordsize="" o:spt="100" adj="0,,0" path="" filled="f" stroked="f">
            <v:stroke joinstyle="miter"/>
            <v:imagedata r:id="rId108" o:title="base_23706_62239_27"/>
            <v:formulas/>
            <v:path o:connecttype="segments"/>
          </v:shape>
        </w:pict>
      </w:r>
      <w:r>
        <w:t xml:space="preserve"> - численность граждан в i-м муниципальном районе, городском округе, оказавшихся в трудной жизненной ситуации в связи с одновременным рождением трех и более детей;</w:t>
      </w:r>
    </w:p>
    <w:p w:rsidR="00984D6E" w:rsidRDefault="00984D6E">
      <w:pPr>
        <w:pStyle w:val="ConsPlusNormal"/>
        <w:ind w:firstLine="540"/>
        <w:jc w:val="both"/>
      </w:pPr>
      <w:r>
        <w:t>P - расходы на оплату услуг по доставке денежных выплат малоимущим семьям, малоимущим одиноко проживающим гражданам, отдельным категориям граждан, в том числе лицам, оказавшимся в трудной жизненной ситуации.</w:t>
      </w:r>
    </w:p>
    <w:p w:rsidR="00984D6E" w:rsidRDefault="00984D6E">
      <w:pPr>
        <w:pStyle w:val="ConsPlusNormal"/>
        <w:jc w:val="both"/>
      </w:pPr>
    </w:p>
    <w:p w:rsidR="00984D6E" w:rsidRDefault="00984D6E">
      <w:pPr>
        <w:pStyle w:val="ConsPlusNormal"/>
        <w:ind w:firstLine="540"/>
        <w:jc w:val="both"/>
      </w:pPr>
      <w:r>
        <w:t>2. Порядок расходования субвенций устанавливается Правительством Новгородской области.</w:t>
      </w:r>
    </w:p>
    <w:p w:rsidR="00984D6E" w:rsidRDefault="00984D6E">
      <w:pPr>
        <w:pStyle w:val="ConsPlusNormal"/>
        <w:jc w:val="both"/>
      </w:pPr>
    </w:p>
    <w:p w:rsidR="00984D6E" w:rsidRDefault="00984D6E">
      <w:pPr>
        <w:pStyle w:val="ConsPlusNormal"/>
        <w:ind w:firstLine="540"/>
        <w:jc w:val="both"/>
      </w:pPr>
      <w:r>
        <w:t xml:space="preserve">3. Расчет субвенций на возмещение затрат по содержанию штатных единиц, осуществляющих переданные отдельные государственные полномочия, производится в соответствии с областным </w:t>
      </w:r>
      <w:hyperlink r:id="rId109" w:history="1">
        <w:r>
          <w:rPr>
            <w:color w:val="0000FF"/>
          </w:rPr>
          <w:t>законом</w:t>
        </w:r>
      </w:hyperlink>
      <w: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984D6E" w:rsidRDefault="00984D6E">
      <w:pPr>
        <w:pStyle w:val="ConsPlusNormal"/>
        <w:jc w:val="both"/>
      </w:pPr>
    </w:p>
    <w:p w:rsidR="00984D6E" w:rsidRDefault="00984D6E">
      <w:pPr>
        <w:pStyle w:val="ConsPlusNormal"/>
        <w:ind w:firstLine="540"/>
        <w:jc w:val="both"/>
      </w:pPr>
      <w:r>
        <w:t>Статья 32.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984D6E" w:rsidRDefault="00984D6E">
      <w:pPr>
        <w:pStyle w:val="ConsPlusNormal"/>
        <w:jc w:val="both"/>
      </w:pPr>
    </w:p>
    <w:p w:rsidR="00984D6E" w:rsidRDefault="00984D6E">
      <w:pPr>
        <w:pStyle w:val="ConsPlusNormal"/>
        <w:ind w:firstLine="540"/>
        <w:jc w:val="both"/>
      </w:pPr>
      <w:r>
        <w:t xml:space="preserve">1. </w:t>
      </w:r>
      <w:proofErr w:type="gramStart"/>
      <w:r>
        <w:t>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roofErr w:type="gramEnd"/>
    </w:p>
    <w:p w:rsidR="00984D6E" w:rsidRDefault="00984D6E">
      <w:pPr>
        <w:pStyle w:val="ConsPlusNormal"/>
        <w:ind w:firstLine="540"/>
        <w:jc w:val="both"/>
      </w:pPr>
      <w:r>
        <w:t>Перечень материальных средств составляется в случае, если возникает потребность в материальных средствах.</w:t>
      </w:r>
    </w:p>
    <w:p w:rsidR="00984D6E" w:rsidRDefault="00984D6E">
      <w:pPr>
        <w:pStyle w:val="ConsPlusNormal"/>
        <w:jc w:val="both"/>
      </w:pPr>
    </w:p>
    <w:p w:rsidR="00984D6E" w:rsidRDefault="00984D6E">
      <w:pPr>
        <w:pStyle w:val="ConsPlusNormal"/>
        <w:ind w:firstLine="540"/>
        <w:jc w:val="both"/>
      </w:pPr>
      <w: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984D6E" w:rsidRDefault="00984D6E">
      <w:pPr>
        <w:pStyle w:val="ConsPlusNormal"/>
        <w:jc w:val="both"/>
      </w:pPr>
    </w:p>
    <w:p w:rsidR="00984D6E" w:rsidRDefault="00984D6E">
      <w:pPr>
        <w:pStyle w:val="ConsPlusNormal"/>
        <w:ind w:firstLine="540"/>
        <w:jc w:val="both"/>
      </w:pPr>
      <w:r>
        <w:t>3. Правительство Новгородской области или уполномоченный им орган исполнительной власти области ежегодно уточняет перечень материальных сре</w:t>
      </w:r>
      <w:proofErr w:type="gramStart"/>
      <w:r>
        <w:t>дств с гл</w:t>
      </w:r>
      <w:proofErr w:type="gramEnd"/>
      <w:r>
        <w:t>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w:t>
      </w:r>
    </w:p>
    <w:p w:rsidR="00984D6E" w:rsidRDefault="00984D6E">
      <w:pPr>
        <w:pStyle w:val="ConsPlusNormal"/>
        <w:jc w:val="both"/>
      </w:pPr>
      <w:r>
        <w:t>(</w:t>
      </w:r>
      <w:proofErr w:type="gramStart"/>
      <w:r>
        <w:t>в</w:t>
      </w:r>
      <w:proofErr w:type="gramEnd"/>
      <w:r>
        <w:t xml:space="preserve"> ред. Областного </w:t>
      </w:r>
      <w:hyperlink r:id="rId110" w:history="1">
        <w:r>
          <w:rPr>
            <w:color w:val="0000FF"/>
          </w:rPr>
          <w:t>закона</w:t>
        </w:r>
      </w:hyperlink>
      <w:r>
        <w:t xml:space="preserve"> Новгородской области от 28.03.2016 N 941-ОЗ)</w:t>
      </w:r>
    </w:p>
    <w:p w:rsidR="00984D6E" w:rsidRDefault="00984D6E">
      <w:pPr>
        <w:pStyle w:val="ConsPlusNormal"/>
        <w:jc w:val="both"/>
      </w:pPr>
    </w:p>
    <w:p w:rsidR="00984D6E" w:rsidRDefault="00984D6E">
      <w:pPr>
        <w:pStyle w:val="ConsPlusNormal"/>
        <w:ind w:firstLine="540"/>
        <w:jc w:val="both"/>
      </w:pPr>
      <w:r>
        <w:t>4. Перечень материальных сре</w:t>
      </w:r>
      <w:proofErr w:type="gramStart"/>
      <w:r>
        <w:t>дств в т</w:t>
      </w:r>
      <w:proofErr w:type="gramEnd"/>
      <w:r>
        <w:t>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984D6E" w:rsidRDefault="00984D6E">
      <w:pPr>
        <w:pStyle w:val="ConsPlusNormal"/>
        <w:jc w:val="both"/>
      </w:pPr>
    </w:p>
    <w:p w:rsidR="00984D6E" w:rsidRDefault="00984D6E">
      <w:pPr>
        <w:pStyle w:val="ConsPlusNormal"/>
        <w:ind w:firstLine="540"/>
        <w:jc w:val="both"/>
      </w:pPr>
      <w:r>
        <w:t>Статья 33. Порядок отчетности органов местного самоуправления об осуществлении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lastRenderedPageBreak/>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bookmarkStart w:id="57" w:name="P682"/>
      <w:bookmarkEnd w:id="57"/>
      <w:r>
        <w:t xml:space="preserve">2. </w:t>
      </w:r>
      <w:proofErr w:type="gramStart"/>
      <w:r>
        <w:t>Органы местного самоуправления представляют Правительству Новгородской области или уполномоченным им органам исполнительной власти области отчеты по осуществлению отдельных государственных полномочий ежемесячно до 10 числа месяца, следующего за отчетным, а также по мере поступления соответствующих запросов Правительства Новгородской области или уполномоченных им органов исполнительной власти области.</w:t>
      </w:r>
      <w:proofErr w:type="gramEnd"/>
    </w:p>
    <w:p w:rsidR="00984D6E" w:rsidRDefault="00984D6E">
      <w:pPr>
        <w:pStyle w:val="ConsPlusNormal"/>
        <w:jc w:val="both"/>
      </w:pPr>
    </w:p>
    <w:p w:rsidR="00984D6E" w:rsidRDefault="00984D6E">
      <w:pPr>
        <w:pStyle w:val="ConsPlusNormal"/>
        <w:ind w:firstLine="540"/>
        <w:jc w:val="both"/>
      </w:pPr>
      <w:r>
        <w:t xml:space="preserve">3. Форма отчетов, указанных в </w:t>
      </w:r>
      <w:hyperlink w:anchor="P682" w:history="1">
        <w:r>
          <w:rPr>
            <w:color w:val="0000FF"/>
          </w:rPr>
          <w:t>части 2</w:t>
        </w:r>
      </w:hyperlink>
      <w:r>
        <w:t xml:space="preserve"> настоящей статьи, утверждается Правительством Новгородской области или уполномоченным им органом исполнительной власти области.</w:t>
      </w:r>
    </w:p>
    <w:p w:rsidR="00984D6E" w:rsidRDefault="00984D6E">
      <w:pPr>
        <w:pStyle w:val="ConsPlusNormal"/>
        <w:jc w:val="both"/>
      </w:pPr>
    </w:p>
    <w:p w:rsidR="00984D6E" w:rsidRDefault="00984D6E">
      <w:pPr>
        <w:pStyle w:val="ConsPlusNormal"/>
        <w:ind w:firstLine="540"/>
        <w:jc w:val="both"/>
      </w:pPr>
      <w:r>
        <w:t>4. Сроки и формы отчетности органов местного самоуправления об использовании денежных сре</w:t>
      </w:r>
      <w:proofErr w:type="gramStart"/>
      <w:r>
        <w:t>дств в в</w:t>
      </w:r>
      <w:proofErr w:type="gramEnd"/>
      <w:r>
        <w:t>иде субвенций, предназначенных для осуществления отдельных государственных полномочий, устанавливаются Правительством Новгородской области.</w:t>
      </w:r>
    </w:p>
    <w:p w:rsidR="00984D6E" w:rsidRDefault="00984D6E">
      <w:pPr>
        <w:pStyle w:val="ConsPlusNormal"/>
        <w:jc w:val="both"/>
      </w:pPr>
    </w:p>
    <w:p w:rsidR="00984D6E" w:rsidRDefault="00984D6E">
      <w:pPr>
        <w:pStyle w:val="ConsPlusNormal"/>
        <w:ind w:firstLine="540"/>
        <w:jc w:val="both"/>
      </w:pPr>
      <w:r>
        <w:t xml:space="preserve">Статья 34. Порядок осуществления </w:t>
      </w:r>
      <w:proofErr w:type="gramStart"/>
      <w:r>
        <w:t>контроля за</w:t>
      </w:r>
      <w:proofErr w:type="gramEnd"/>
      <w:r>
        <w:t xml:space="preserve"> осуществлением органами местного самоуправления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t xml:space="preserve">1. В рамках </w:t>
      </w:r>
      <w:proofErr w:type="gramStart"/>
      <w:r>
        <w:t>контроля за</w:t>
      </w:r>
      <w:proofErr w:type="gramEnd"/>
      <w:r>
        <w:t xml:space="preserve">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w:t>
      </w:r>
    </w:p>
    <w:p w:rsidR="00984D6E" w:rsidRDefault="00984D6E">
      <w:pPr>
        <w:pStyle w:val="ConsPlusNormal"/>
        <w:ind w:firstLine="540"/>
        <w:jc w:val="both"/>
      </w:pPr>
      <w:r>
        <w:t>проводит мониторинг реализации отдельных государственных полномочий, включая проверку качества осуществления этих полномочий;</w:t>
      </w:r>
    </w:p>
    <w:p w:rsidR="00984D6E" w:rsidRDefault="00984D6E">
      <w:pPr>
        <w:pStyle w:val="ConsPlusNormal"/>
        <w:ind w:firstLine="540"/>
        <w:jc w:val="both"/>
      </w:pPr>
      <w:r>
        <w:t>проводит проверки деятельности органов местного самоуправления по осуществлению отдельных государственных полномочий;</w:t>
      </w:r>
    </w:p>
    <w:p w:rsidR="00984D6E" w:rsidRDefault="00984D6E">
      <w:pPr>
        <w:pStyle w:val="ConsPlusNormal"/>
        <w:ind w:firstLine="540"/>
        <w:jc w:val="both"/>
      </w:pPr>
      <w:r>
        <w:t>выдает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 обязательные для исполнения органами местного самоуправления.</w:t>
      </w:r>
    </w:p>
    <w:p w:rsidR="00984D6E" w:rsidRDefault="00984D6E">
      <w:pPr>
        <w:pStyle w:val="ConsPlusNormal"/>
        <w:ind w:firstLine="540"/>
        <w:jc w:val="both"/>
      </w:pPr>
      <w:proofErr w:type="gramStart"/>
      <w:r>
        <w:t>Контроль за</w:t>
      </w:r>
      <w:proofErr w:type="gramEnd"/>
      <w:r>
        <w:t xml:space="preserve"> осуществлением органами местного самоуправления отдельных государственных полномочий производится в порядке, предусмотренном </w:t>
      </w:r>
      <w:hyperlink r:id="rId111" w:history="1">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984D6E" w:rsidRDefault="00984D6E">
      <w:pPr>
        <w:pStyle w:val="ConsPlusNormal"/>
        <w:jc w:val="both"/>
      </w:pPr>
    </w:p>
    <w:p w:rsidR="00984D6E" w:rsidRDefault="00984D6E">
      <w:pPr>
        <w:pStyle w:val="ConsPlusNormal"/>
        <w:ind w:firstLine="540"/>
        <w:jc w:val="both"/>
      </w:pPr>
      <w:r>
        <w:t xml:space="preserve">2. </w:t>
      </w:r>
      <w:proofErr w:type="gramStart"/>
      <w:r>
        <w:t>Контроль за</w:t>
      </w:r>
      <w:proofErr w:type="gramEnd"/>
      <w:r>
        <w:t xml:space="preserve">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осуществляется в формах и в порядке, установленных федеральным и областным законодательством для финансового контроля за расходованием средств областного бюджета.</w:t>
      </w:r>
    </w:p>
    <w:p w:rsidR="00984D6E" w:rsidRDefault="00984D6E">
      <w:pPr>
        <w:pStyle w:val="ConsPlusNormal"/>
        <w:jc w:val="both"/>
      </w:pPr>
    </w:p>
    <w:p w:rsidR="00984D6E" w:rsidRDefault="00984D6E">
      <w:pPr>
        <w:pStyle w:val="ConsPlusNormal"/>
        <w:ind w:firstLine="540"/>
        <w:jc w:val="both"/>
      </w:pPr>
      <w:r>
        <w:t xml:space="preserve">3. В ходе контроля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не может </w:t>
      </w:r>
      <w:proofErr w:type="gramStart"/>
      <w:r>
        <w:t>истребоваться</w:t>
      </w:r>
      <w:proofErr w:type="gramEnd"/>
      <w:r>
        <w:t xml:space="preserve"> и рассматриваться документация, касающаяся доходов, направляемых на осуществление полномочий органов местного самоуправления по решению вопросов местного значения, а также расходов бюджетов муниципальных районов и городского округа по решению вопросов местного значения, осуществляемых за счет указанных доходов.</w:t>
      </w:r>
    </w:p>
    <w:p w:rsidR="00984D6E" w:rsidRDefault="00984D6E">
      <w:pPr>
        <w:pStyle w:val="ConsPlusNormal"/>
        <w:jc w:val="both"/>
      </w:pPr>
    </w:p>
    <w:p w:rsidR="00984D6E" w:rsidRDefault="00984D6E">
      <w:pPr>
        <w:pStyle w:val="ConsPlusNormal"/>
        <w:ind w:firstLine="540"/>
        <w:jc w:val="both"/>
      </w:pPr>
      <w:r>
        <w:t>Статья 35. Условия и порядок прекращения осуществления органами местного самоуправления отдельных государственных полномочий</w:t>
      </w:r>
    </w:p>
    <w:p w:rsidR="00984D6E" w:rsidRDefault="00984D6E">
      <w:pPr>
        <w:pStyle w:val="ConsPlusNormal"/>
        <w:jc w:val="both"/>
      </w:pPr>
    </w:p>
    <w:p w:rsidR="00984D6E" w:rsidRDefault="00984D6E">
      <w:pPr>
        <w:pStyle w:val="ConsPlusNormal"/>
        <w:ind w:firstLine="540"/>
        <w:jc w:val="both"/>
      </w:pPr>
      <w: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допущено нецелевое расходование </w:t>
      </w:r>
      <w:r>
        <w:lastRenderedPageBreak/>
        <w:t xml:space="preserve">бюджетных средств либо нарушение </w:t>
      </w:r>
      <w:hyperlink r:id="rId112" w:history="1">
        <w:r>
          <w:rPr>
            <w:color w:val="0000FF"/>
          </w:rPr>
          <w:t>Конституции</w:t>
        </w:r>
      </w:hyperlink>
      <w:r>
        <w:t xml:space="preserve"> Российской Федерации, федеральных законов, иных нормативных правовых актов, установленные соответствующим судом.</w:t>
      </w:r>
    </w:p>
    <w:p w:rsidR="00984D6E" w:rsidRDefault="00984D6E">
      <w:pPr>
        <w:pStyle w:val="ConsPlusNormal"/>
        <w:jc w:val="both"/>
      </w:pPr>
    </w:p>
    <w:p w:rsidR="00984D6E" w:rsidRDefault="00984D6E">
      <w:pPr>
        <w:pStyle w:val="ConsPlusNormal"/>
        <w:ind w:firstLine="540"/>
        <w:jc w:val="both"/>
      </w:pPr>
      <w:r>
        <w:t xml:space="preserve">2. При прекращении осуществления органами местного самоуправления переданных им отдельных государственных полномочий, указанных в </w:t>
      </w:r>
      <w:hyperlink w:anchor="P593" w:history="1">
        <w:r>
          <w:rPr>
            <w:color w:val="0000FF"/>
          </w:rPr>
          <w:t>статье 28</w:t>
        </w:r>
      </w:hyperlink>
      <w:r>
        <w:t xml:space="preserve"> настоящего областного закона, одновременно изымаются неиспользованные денежные средства, переданные им в виде субвенций.</w:t>
      </w:r>
    </w:p>
    <w:p w:rsidR="00984D6E" w:rsidRDefault="00984D6E">
      <w:pPr>
        <w:pStyle w:val="ConsPlusNormal"/>
        <w:jc w:val="both"/>
      </w:pPr>
      <w:r>
        <w:t>(</w:t>
      </w:r>
      <w:proofErr w:type="gramStart"/>
      <w:r>
        <w:t>в</w:t>
      </w:r>
      <w:proofErr w:type="gramEnd"/>
      <w:r>
        <w:t xml:space="preserve"> ред. Областного </w:t>
      </w:r>
      <w:hyperlink r:id="rId113" w:history="1">
        <w:r>
          <w:rPr>
            <w:color w:val="0000FF"/>
          </w:rPr>
          <w:t>закона</w:t>
        </w:r>
      </w:hyperlink>
      <w:r>
        <w:t xml:space="preserve"> Новгородской области от 28.03.2016 N 941-ОЗ)</w:t>
      </w:r>
    </w:p>
    <w:p w:rsidR="00984D6E" w:rsidRDefault="00984D6E">
      <w:pPr>
        <w:pStyle w:val="ConsPlusNormal"/>
        <w:jc w:val="both"/>
      </w:pPr>
    </w:p>
    <w:p w:rsidR="00984D6E" w:rsidRDefault="00984D6E">
      <w:pPr>
        <w:pStyle w:val="ConsPlusTitle"/>
        <w:jc w:val="center"/>
      </w:pPr>
      <w:r>
        <w:t>Глава 6. ЗАКЛЮЧИТЕЛЬНЫЕ ПОЛОЖЕНИЯ</w:t>
      </w:r>
    </w:p>
    <w:p w:rsidR="00984D6E" w:rsidRDefault="00984D6E">
      <w:pPr>
        <w:pStyle w:val="ConsPlusNormal"/>
        <w:jc w:val="both"/>
      </w:pPr>
    </w:p>
    <w:p w:rsidR="00984D6E" w:rsidRDefault="00984D6E">
      <w:pPr>
        <w:pStyle w:val="ConsPlusNormal"/>
        <w:ind w:firstLine="540"/>
        <w:jc w:val="both"/>
      </w:pPr>
      <w:r>
        <w:t xml:space="preserve">Статья 36. О признании </w:t>
      </w:r>
      <w:proofErr w:type="gramStart"/>
      <w:r>
        <w:t>утратившими</w:t>
      </w:r>
      <w:proofErr w:type="gramEnd"/>
      <w:r>
        <w:t xml:space="preserve"> силу</w:t>
      </w:r>
    </w:p>
    <w:p w:rsidR="00984D6E" w:rsidRDefault="00984D6E">
      <w:pPr>
        <w:pStyle w:val="ConsPlusNormal"/>
        <w:jc w:val="both"/>
      </w:pPr>
    </w:p>
    <w:p w:rsidR="00984D6E" w:rsidRDefault="00984D6E">
      <w:pPr>
        <w:pStyle w:val="ConsPlusNormal"/>
        <w:ind w:firstLine="540"/>
        <w:jc w:val="both"/>
      </w:pPr>
      <w:r>
        <w:t>Признать утратившими силу:</w:t>
      </w:r>
    </w:p>
    <w:p w:rsidR="00984D6E" w:rsidRDefault="00984D6E">
      <w:pPr>
        <w:pStyle w:val="ConsPlusNormal"/>
        <w:ind w:firstLine="540"/>
        <w:jc w:val="both"/>
      </w:pPr>
      <w:r>
        <w:t xml:space="preserve">областной </w:t>
      </w:r>
      <w:hyperlink r:id="rId114" w:history="1">
        <w:r>
          <w:rPr>
            <w:color w:val="0000FF"/>
          </w:rPr>
          <w:t>закон</w:t>
        </w:r>
      </w:hyperlink>
      <w:r>
        <w:t xml:space="preserve"> от 02.06.2010 N 768-ОЗ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09.06.2010);</w:t>
      </w:r>
    </w:p>
    <w:p w:rsidR="00984D6E" w:rsidRDefault="00984D6E">
      <w:pPr>
        <w:pStyle w:val="ConsPlusNormal"/>
        <w:ind w:firstLine="540"/>
        <w:jc w:val="both"/>
      </w:pPr>
      <w:r>
        <w:t xml:space="preserve">областной </w:t>
      </w:r>
      <w:hyperlink r:id="rId115" w:history="1">
        <w:r>
          <w:rPr>
            <w:color w:val="0000FF"/>
          </w:rPr>
          <w:t>закон</w:t>
        </w:r>
      </w:hyperlink>
      <w:r>
        <w:t xml:space="preserve"> от 27.09.2010 N 828-ОЗ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29.09.2010);</w:t>
      </w:r>
    </w:p>
    <w:p w:rsidR="00984D6E" w:rsidRDefault="00984D6E">
      <w:pPr>
        <w:pStyle w:val="ConsPlusNormal"/>
        <w:ind w:firstLine="540"/>
        <w:jc w:val="both"/>
      </w:pPr>
      <w:r>
        <w:t xml:space="preserve">областной </w:t>
      </w:r>
      <w:hyperlink r:id="rId116" w:history="1">
        <w:r>
          <w:rPr>
            <w:color w:val="0000FF"/>
          </w:rPr>
          <w:t>закон</w:t>
        </w:r>
      </w:hyperlink>
      <w:r>
        <w:t xml:space="preserve"> от 23.12.2010 N 890-ОЗ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30.12.2010);</w:t>
      </w:r>
    </w:p>
    <w:p w:rsidR="00984D6E" w:rsidRDefault="00984D6E">
      <w:pPr>
        <w:pStyle w:val="ConsPlusNormal"/>
        <w:ind w:firstLine="540"/>
        <w:jc w:val="both"/>
      </w:pPr>
      <w:r>
        <w:t xml:space="preserve">областной </w:t>
      </w:r>
      <w:hyperlink r:id="rId117" w:history="1">
        <w:r>
          <w:rPr>
            <w:color w:val="0000FF"/>
          </w:rPr>
          <w:t>закон</w:t>
        </w:r>
      </w:hyperlink>
      <w:r>
        <w:t xml:space="preserve"> от 27.01.2012 N 15-ОЗ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01.02.2012);</w:t>
      </w:r>
    </w:p>
    <w:p w:rsidR="00984D6E" w:rsidRDefault="00984D6E">
      <w:pPr>
        <w:pStyle w:val="ConsPlusNormal"/>
        <w:ind w:firstLine="540"/>
        <w:jc w:val="both"/>
      </w:pPr>
      <w:r>
        <w:t xml:space="preserve">областной </w:t>
      </w:r>
      <w:hyperlink r:id="rId118" w:history="1">
        <w:r>
          <w:rPr>
            <w:color w:val="0000FF"/>
          </w:rPr>
          <w:t>закон</w:t>
        </w:r>
      </w:hyperlink>
      <w:r>
        <w:t xml:space="preserve"> от 31.10.2012 N 154-ОЗ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02.11.2012);</w:t>
      </w:r>
    </w:p>
    <w:p w:rsidR="00984D6E" w:rsidRDefault="00984D6E">
      <w:pPr>
        <w:pStyle w:val="ConsPlusNormal"/>
        <w:ind w:firstLine="540"/>
        <w:jc w:val="both"/>
      </w:pPr>
      <w:r>
        <w:t xml:space="preserve">областной </w:t>
      </w:r>
      <w:hyperlink r:id="rId119" w:history="1">
        <w:r>
          <w:rPr>
            <w:color w:val="0000FF"/>
          </w:rPr>
          <w:t>закон</w:t>
        </w:r>
      </w:hyperlink>
      <w:r>
        <w:t xml:space="preserve"> от 02.07.2013 N 288-ОЗ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05.07.2013);</w:t>
      </w:r>
    </w:p>
    <w:p w:rsidR="00984D6E" w:rsidRDefault="00984D6E">
      <w:pPr>
        <w:pStyle w:val="ConsPlusNormal"/>
        <w:ind w:firstLine="540"/>
        <w:jc w:val="both"/>
      </w:pPr>
      <w:r>
        <w:t xml:space="preserve">областной </w:t>
      </w:r>
      <w:hyperlink r:id="rId120" w:history="1">
        <w:r>
          <w:rPr>
            <w:color w:val="0000FF"/>
          </w:rPr>
          <w:t>закон</w:t>
        </w:r>
      </w:hyperlink>
      <w:r>
        <w:t xml:space="preserve"> от 28.03.2014 N 511-ОЗ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02.04.2014);</w:t>
      </w:r>
    </w:p>
    <w:p w:rsidR="00984D6E" w:rsidRDefault="00984D6E">
      <w:pPr>
        <w:pStyle w:val="ConsPlusNormal"/>
        <w:ind w:firstLine="540"/>
        <w:jc w:val="both"/>
      </w:pPr>
      <w:r>
        <w:t xml:space="preserve">областной </w:t>
      </w:r>
      <w:hyperlink r:id="rId121" w:history="1">
        <w:r>
          <w:rPr>
            <w:color w:val="0000FF"/>
          </w:rPr>
          <w:t>закон</w:t>
        </w:r>
      </w:hyperlink>
      <w:r>
        <w:t xml:space="preserve"> от 01.09.2014 N 607-ОЗ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05.09.2014);</w:t>
      </w:r>
    </w:p>
    <w:p w:rsidR="00984D6E" w:rsidRDefault="00984D6E">
      <w:pPr>
        <w:pStyle w:val="ConsPlusNormal"/>
        <w:ind w:firstLine="540"/>
        <w:jc w:val="both"/>
      </w:pPr>
      <w:r>
        <w:t xml:space="preserve">областной </w:t>
      </w:r>
      <w:hyperlink r:id="rId122" w:history="1">
        <w:r>
          <w:rPr>
            <w:color w:val="0000FF"/>
          </w:rPr>
          <w:t>закон</w:t>
        </w:r>
      </w:hyperlink>
      <w:r>
        <w:t xml:space="preserve"> от 26.12.2014 N 697-ОЗ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31.12.2014).</w:t>
      </w:r>
    </w:p>
    <w:p w:rsidR="00984D6E" w:rsidRDefault="00984D6E">
      <w:pPr>
        <w:pStyle w:val="ConsPlusNormal"/>
        <w:jc w:val="both"/>
      </w:pPr>
    </w:p>
    <w:p w:rsidR="00984D6E" w:rsidRDefault="00984D6E">
      <w:pPr>
        <w:pStyle w:val="ConsPlusNormal"/>
        <w:ind w:firstLine="540"/>
        <w:jc w:val="both"/>
      </w:pPr>
      <w:r>
        <w:t>Статья 37. Об отмене</w:t>
      </w:r>
    </w:p>
    <w:p w:rsidR="00984D6E" w:rsidRDefault="00984D6E">
      <w:pPr>
        <w:pStyle w:val="ConsPlusNormal"/>
        <w:jc w:val="both"/>
      </w:pPr>
    </w:p>
    <w:p w:rsidR="00984D6E" w:rsidRDefault="00984D6E">
      <w:pPr>
        <w:pStyle w:val="ConsPlusNormal"/>
        <w:ind w:firstLine="540"/>
        <w:jc w:val="both"/>
      </w:pPr>
      <w:r>
        <w:t xml:space="preserve">Областной </w:t>
      </w:r>
      <w:hyperlink r:id="rId123" w:history="1">
        <w:r>
          <w:rPr>
            <w:color w:val="0000FF"/>
          </w:rPr>
          <w:t>закон</w:t>
        </w:r>
      </w:hyperlink>
      <w:r>
        <w:t xml:space="preserve"> от 26.02.2015 N 724-ОЗ "О внесении изменений в областной закон "О </w:t>
      </w:r>
      <w:r>
        <w:lastRenderedPageBreak/>
        <w:t>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27.02.2015) отменить с 31 марта 2015 года.</w:t>
      </w:r>
    </w:p>
    <w:p w:rsidR="00984D6E" w:rsidRDefault="00984D6E">
      <w:pPr>
        <w:pStyle w:val="ConsPlusNormal"/>
        <w:jc w:val="both"/>
      </w:pPr>
    </w:p>
    <w:p w:rsidR="00984D6E" w:rsidRDefault="00984D6E">
      <w:pPr>
        <w:pStyle w:val="ConsPlusNormal"/>
        <w:ind w:firstLine="540"/>
        <w:jc w:val="both"/>
      </w:pPr>
      <w:r>
        <w:t>Статья 38. Вступление в силу настоящего областного закона</w:t>
      </w:r>
    </w:p>
    <w:p w:rsidR="00984D6E" w:rsidRDefault="00984D6E">
      <w:pPr>
        <w:pStyle w:val="ConsPlusNormal"/>
        <w:jc w:val="both"/>
      </w:pPr>
    </w:p>
    <w:p w:rsidR="00984D6E" w:rsidRDefault="00984D6E">
      <w:pPr>
        <w:pStyle w:val="ConsPlusNormal"/>
        <w:ind w:firstLine="540"/>
        <w:jc w:val="both"/>
      </w:pPr>
      <w:r>
        <w:t>1. Настоящий областной закон вступает в силу через десять дней после его официального опубликования.</w:t>
      </w:r>
    </w:p>
    <w:p w:rsidR="00984D6E" w:rsidRDefault="00984D6E">
      <w:pPr>
        <w:pStyle w:val="ConsPlusNormal"/>
        <w:jc w:val="both"/>
      </w:pPr>
    </w:p>
    <w:p w:rsidR="00984D6E" w:rsidRDefault="00984D6E">
      <w:pPr>
        <w:pStyle w:val="ConsPlusNormal"/>
        <w:ind w:firstLine="540"/>
        <w:jc w:val="both"/>
      </w:pPr>
      <w:bookmarkStart w:id="58" w:name="P730"/>
      <w:bookmarkEnd w:id="58"/>
      <w:r>
        <w:t xml:space="preserve">2. Действие </w:t>
      </w:r>
      <w:hyperlink w:anchor="P189" w:history="1">
        <w:r>
          <w:rPr>
            <w:color w:val="0000FF"/>
          </w:rPr>
          <w:t>главы 3</w:t>
        </w:r>
      </w:hyperlink>
      <w:r>
        <w:t xml:space="preserve"> настоящего областного закона распространяется на правоотношения, возникшие с 1 апреля 2015 года.</w:t>
      </w:r>
    </w:p>
    <w:p w:rsidR="00984D6E" w:rsidRDefault="00984D6E">
      <w:pPr>
        <w:pStyle w:val="ConsPlusNormal"/>
        <w:jc w:val="both"/>
      </w:pPr>
    </w:p>
    <w:p w:rsidR="00984D6E" w:rsidRDefault="00984D6E">
      <w:pPr>
        <w:pStyle w:val="ConsPlusNormal"/>
        <w:jc w:val="right"/>
      </w:pPr>
      <w:r>
        <w:t>Губернатор Новгородской области</w:t>
      </w:r>
    </w:p>
    <w:p w:rsidR="00984D6E" w:rsidRDefault="00984D6E">
      <w:pPr>
        <w:pStyle w:val="ConsPlusNormal"/>
        <w:jc w:val="right"/>
      </w:pPr>
      <w:r>
        <w:t>С.Г.МИТИН</w:t>
      </w:r>
    </w:p>
    <w:p w:rsidR="00984D6E" w:rsidRDefault="00984D6E">
      <w:pPr>
        <w:pStyle w:val="ConsPlusNormal"/>
      </w:pPr>
      <w:r>
        <w:t>Великий Новгород</w:t>
      </w:r>
    </w:p>
    <w:p w:rsidR="00984D6E" w:rsidRDefault="00984D6E">
      <w:pPr>
        <w:pStyle w:val="ConsPlusNormal"/>
      </w:pPr>
      <w:r>
        <w:t>27 марта 2015 года</w:t>
      </w:r>
    </w:p>
    <w:p w:rsidR="00984D6E" w:rsidRDefault="00984D6E">
      <w:pPr>
        <w:pStyle w:val="ConsPlusNormal"/>
      </w:pPr>
      <w:r>
        <w:t>N 740-ОЗ</w:t>
      </w: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right"/>
      </w:pPr>
      <w:r>
        <w:t>Приложение 1</w:t>
      </w:r>
    </w:p>
    <w:p w:rsidR="00984D6E" w:rsidRDefault="00984D6E">
      <w:pPr>
        <w:pStyle w:val="ConsPlusNormal"/>
        <w:jc w:val="right"/>
      </w:pPr>
      <w:r>
        <w:t>к областному закону</w:t>
      </w:r>
    </w:p>
    <w:p w:rsidR="00984D6E" w:rsidRDefault="00984D6E">
      <w:pPr>
        <w:pStyle w:val="ConsPlusNormal"/>
        <w:jc w:val="right"/>
      </w:pPr>
      <w:r>
        <w:t xml:space="preserve">"О государственной социальной помощи </w:t>
      </w:r>
      <w:proofErr w:type="gramStart"/>
      <w:r>
        <w:t>малоимущим</w:t>
      </w:r>
      <w:proofErr w:type="gramEnd"/>
    </w:p>
    <w:p w:rsidR="00984D6E" w:rsidRDefault="00984D6E">
      <w:pPr>
        <w:pStyle w:val="ConsPlusNormal"/>
        <w:jc w:val="right"/>
      </w:pPr>
      <w:r>
        <w:t>семьям, малоимущим одиноко проживающим гражданам,</w:t>
      </w:r>
    </w:p>
    <w:p w:rsidR="00984D6E" w:rsidRDefault="00984D6E">
      <w:pPr>
        <w:pStyle w:val="ConsPlusNormal"/>
        <w:jc w:val="right"/>
      </w:pPr>
      <w:r>
        <w:t>социальной поддержке отдельным категориям</w:t>
      </w:r>
    </w:p>
    <w:p w:rsidR="00984D6E" w:rsidRDefault="00984D6E">
      <w:pPr>
        <w:pStyle w:val="ConsPlusNormal"/>
        <w:jc w:val="right"/>
      </w:pPr>
      <w:r>
        <w:t>граждан, в том числе лицам, оказавшимся</w:t>
      </w:r>
    </w:p>
    <w:p w:rsidR="00984D6E" w:rsidRDefault="00984D6E">
      <w:pPr>
        <w:pStyle w:val="ConsPlusNormal"/>
        <w:jc w:val="right"/>
      </w:pPr>
      <w:r>
        <w:t>в трудной жизненной ситуации, и наделении</w:t>
      </w:r>
    </w:p>
    <w:p w:rsidR="00984D6E" w:rsidRDefault="00984D6E">
      <w:pPr>
        <w:pStyle w:val="ConsPlusNormal"/>
        <w:jc w:val="right"/>
      </w:pPr>
      <w:r>
        <w:t>органов местного самоуправления муниципальных</w:t>
      </w:r>
    </w:p>
    <w:p w:rsidR="00984D6E" w:rsidRDefault="00984D6E">
      <w:pPr>
        <w:pStyle w:val="ConsPlusNormal"/>
        <w:jc w:val="right"/>
      </w:pPr>
      <w:r>
        <w:t>районов и городского округа Новгородской области</w:t>
      </w:r>
    </w:p>
    <w:p w:rsidR="00984D6E" w:rsidRDefault="00984D6E">
      <w:pPr>
        <w:pStyle w:val="ConsPlusNormal"/>
        <w:jc w:val="right"/>
      </w:pPr>
      <w:r>
        <w:t>отдельными государственными полномочиями"</w:t>
      </w:r>
    </w:p>
    <w:p w:rsidR="00984D6E" w:rsidRDefault="00984D6E">
      <w:pPr>
        <w:pStyle w:val="ConsPlusNormal"/>
        <w:jc w:val="both"/>
      </w:pPr>
    </w:p>
    <w:p w:rsidR="00984D6E" w:rsidRDefault="00984D6E">
      <w:pPr>
        <w:pStyle w:val="ConsPlusTitle"/>
        <w:jc w:val="center"/>
      </w:pPr>
      <w:r>
        <w:t>КАТЕГОРИИ ГРАЖДАН, ИМЕЮЩИХ ПРАВО НА ПОЛУЧЕНИЕ АДРЕСНОЙ</w:t>
      </w:r>
    </w:p>
    <w:p w:rsidR="00984D6E" w:rsidRDefault="00984D6E">
      <w:pPr>
        <w:pStyle w:val="ConsPlusTitle"/>
        <w:jc w:val="center"/>
      </w:pPr>
      <w:r>
        <w:t>СОЦИАЛЬНОЙ ПОДДЕРЖКИ В ВОЗМЕЩЕНИЕ РАСХОДОВ, СВЯЗАННЫХ</w:t>
      </w:r>
    </w:p>
    <w:p w:rsidR="00984D6E" w:rsidRDefault="00984D6E">
      <w:pPr>
        <w:pStyle w:val="ConsPlusTitle"/>
        <w:jc w:val="center"/>
      </w:pPr>
      <w:r>
        <w:t>С ЗУБОПРОТЕЗИРОВАНИЕМ</w:t>
      </w:r>
    </w:p>
    <w:p w:rsidR="00984D6E" w:rsidRDefault="00984D6E">
      <w:pPr>
        <w:pStyle w:val="ConsPlusNormal"/>
        <w:jc w:val="center"/>
      </w:pPr>
      <w:r>
        <w:t>Список изменяющих документов</w:t>
      </w:r>
    </w:p>
    <w:p w:rsidR="00984D6E" w:rsidRDefault="00984D6E">
      <w:pPr>
        <w:pStyle w:val="ConsPlusNormal"/>
        <w:jc w:val="center"/>
      </w:pPr>
      <w:proofErr w:type="gramStart"/>
      <w:r>
        <w:t>(в ред. областных законов Новгородской области</w:t>
      </w:r>
      <w:proofErr w:type="gramEnd"/>
    </w:p>
    <w:p w:rsidR="00984D6E" w:rsidRDefault="00984D6E">
      <w:pPr>
        <w:pStyle w:val="ConsPlusNormal"/>
        <w:jc w:val="center"/>
      </w:pPr>
      <w:r>
        <w:t xml:space="preserve">от 27.04.2015 </w:t>
      </w:r>
      <w:hyperlink r:id="rId124" w:history="1">
        <w:r>
          <w:rPr>
            <w:color w:val="0000FF"/>
          </w:rPr>
          <w:t>N 753-ОЗ</w:t>
        </w:r>
      </w:hyperlink>
      <w:r>
        <w:t xml:space="preserve">, от 29.06.2015 </w:t>
      </w:r>
      <w:hyperlink r:id="rId125" w:history="1">
        <w:r>
          <w:rPr>
            <w:color w:val="0000FF"/>
          </w:rPr>
          <w:t>N 794-ОЗ</w:t>
        </w:r>
      </w:hyperlink>
      <w:r>
        <w:t>)</w:t>
      </w:r>
    </w:p>
    <w:p w:rsidR="00984D6E" w:rsidRDefault="00984D6E">
      <w:pPr>
        <w:pStyle w:val="ConsPlusNormal"/>
        <w:jc w:val="both"/>
      </w:pPr>
    </w:p>
    <w:p w:rsidR="00984D6E" w:rsidRDefault="00984D6E">
      <w:pPr>
        <w:pStyle w:val="ConsPlusTitle"/>
        <w:jc w:val="center"/>
      </w:pPr>
      <w:bookmarkStart w:id="59" w:name="P760"/>
      <w:bookmarkEnd w:id="59"/>
      <w:r>
        <w:t>Раздел I</w:t>
      </w:r>
    </w:p>
    <w:p w:rsidR="00984D6E" w:rsidRDefault="00984D6E">
      <w:pPr>
        <w:pStyle w:val="ConsPlusNormal"/>
        <w:jc w:val="both"/>
      </w:pPr>
    </w:p>
    <w:p w:rsidR="00984D6E" w:rsidRDefault="00984D6E">
      <w:pPr>
        <w:pStyle w:val="ConsPlusNormal"/>
        <w:ind w:firstLine="540"/>
        <w:jc w:val="both"/>
      </w:pPr>
      <w:r>
        <w:t>Категории граждан, имеющих право на получение адресной социальной поддержки, независимо от дохода:</w:t>
      </w:r>
    </w:p>
    <w:p w:rsidR="00984D6E" w:rsidRDefault="00984D6E">
      <w:pPr>
        <w:pStyle w:val="ConsPlusNormal"/>
        <w:ind w:firstLine="540"/>
        <w:jc w:val="both"/>
      </w:pPr>
      <w:r>
        <w:t>инвалиды Великой Отечественной войны;</w:t>
      </w:r>
    </w:p>
    <w:p w:rsidR="00984D6E" w:rsidRDefault="00984D6E">
      <w:pPr>
        <w:pStyle w:val="ConsPlusNormal"/>
        <w:ind w:firstLine="540"/>
        <w:jc w:val="both"/>
      </w:pPr>
      <w:r>
        <w:t>участники Великой Отечественной войны;</w:t>
      </w:r>
    </w:p>
    <w:p w:rsidR="00984D6E" w:rsidRDefault="00984D6E">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84D6E" w:rsidRDefault="00984D6E">
      <w:pPr>
        <w:pStyle w:val="ConsPlusNormal"/>
        <w:ind w:firstLine="540"/>
        <w:jc w:val="both"/>
      </w:pPr>
      <w:r>
        <w:t>лица, награжденные знаком "Жителю блокадного Ленинграда";</w:t>
      </w:r>
    </w:p>
    <w:p w:rsidR="00984D6E" w:rsidRDefault="00984D6E">
      <w:pPr>
        <w:pStyle w:val="ConsPlusNormal"/>
        <w:ind w:firstLine="540"/>
        <w:jc w:val="both"/>
      </w:pPr>
      <w:proofErr w:type="gramStart"/>
      <w: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w:t>
      </w:r>
      <w:r>
        <w:lastRenderedPageBreak/>
        <w:t>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984D6E" w:rsidRDefault="00984D6E">
      <w:pPr>
        <w:pStyle w:val="ConsPlusNormal"/>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984D6E" w:rsidRDefault="00984D6E">
      <w:pPr>
        <w:pStyle w:val="ConsPlusNormal"/>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84D6E" w:rsidRDefault="00984D6E">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Областным </w:t>
      </w:r>
      <w:hyperlink r:id="rId126" w:history="1">
        <w:r>
          <w:rPr>
            <w:color w:val="0000FF"/>
          </w:rPr>
          <w:t>законом</w:t>
        </w:r>
      </w:hyperlink>
      <w:r>
        <w:t xml:space="preserve"> Новгородской области от 29.06.2015 N 794-ОЗ в абзац десятый раздела I Приложения 1 внесены изменения, действие которых </w:t>
      </w:r>
      <w:hyperlink r:id="rId127"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ветераны труда, достигшие возраста, дающего право на пенсию по старости;</w:t>
      </w:r>
    </w:p>
    <w:p w:rsidR="00984D6E" w:rsidRDefault="00984D6E">
      <w:pPr>
        <w:pStyle w:val="ConsPlusNormal"/>
        <w:jc w:val="both"/>
      </w:pPr>
      <w:r>
        <w:t xml:space="preserve">(в ред. Областного </w:t>
      </w:r>
      <w:hyperlink r:id="rId128"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граждане, приравненные к ветеранам труда по состоянию на 31 декабря 2004 года (ветераны военной службы), достигшие возраста, дающего право на пенсию по старости;</w:t>
      </w:r>
    </w:p>
    <w:p w:rsidR="00984D6E" w:rsidRDefault="00984D6E">
      <w:pPr>
        <w:pStyle w:val="ConsPlusNormal"/>
        <w:ind w:firstLine="540"/>
        <w:jc w:val="both"/>
      </w:pPr>
      <w:r>
        <w:t>инвалиды боевых действий.</w:t>
      </w:r>
    </w:p>
    <w:p w:rsidR="00984D6E" w:rsidRDefault="00984D6E">
      <w:pPr>
        <w:pStyle w:val="ConsPlusNormal"/>
        <w:jc w:val="both"/>
      </w:pPr>
      <w:r>
        <w:t xml:space="preserve">(абзац введен Областным </w:t>
      </w:r>
      <w:hyperlink r:id="rId129" w:history="1">
        <w:r>
          <w:rPr>
            <w:color w:val="0000FF"/>
          </w:rPr>
          <w:t>законом</w:t>
        </w:r>
      </w:hyperlink>
      <w:r>
        <w:t xml:space="preserve"> Новгородской области от 27.04.2015 N 753-ОЗ)</w:t>
      </w:r>
    </w:p>
    <w:p w:rsidR="00984D6E" w:rsidRDefault="00984D6E">
      <w:pPr>
        <w:pStyle w:val="ConsPlusNormal"/>
        <w:jc w:val="both"/>
      </w:pPr>
    </w:p>
    <w:p w:rsidR="00984D6E" w:rsidRDefault="00984D6E">
      <w:pPr>
        <w:pStyle w:val="ConsPlusTitle"/>
        <w:jc w:val="center"/>
      </w:pPr>
      <w:bookmarkStart w:id="60" w:name="P780"/>
      <w:bookmarkEnd w:id="60"/>
      <w:r>
        <w:t>Раздел II</w:t>
      </w:r>
    </w:p>
    <w:p w:rsidR="00984D6E" w:rsidRDefault="00984D6E">
      <w:pPr>
        <w:pStyle w:val="ConsPlusNormal"/>
        <w:jc w:val="both"/>
      </w:pPr>
    </w:p>
    <w:p w:rsidR="00984D6E" w:rsidRDefault="00984D6E">
      <w:pPr>
        <w:pStyle w:val="ConsPlusNormal"/>
        <w:ind w:firstLine="540"/>
        <w:jc w:val="both"/>
      </w:pPr>
      <w:r>
        <w:t>Категории граждан,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на территории Новгородской области на момент окончания выполнения услуги по зубопротезированию:</w:t>
      </w:r>
    </w:p>
    <w:p w:rsidR="00984D6E" w:rsidRDefault="00984D6E">
      <w:pPr>
        <w:pStyle w:val="ConsPlusNormal"/>
        <w:jc w:val="both"/>
      </w:pPr>
      <w:r>
        <w:t xml:space="preserve">(в ред. Областного </w:t>
      </w:r>
      <w:hyperlink r:id="rId130" w:history="1">
        <w:r>
          <w:rPr>
            <w:color w:val="0000FF"/>
          </w:rPr>
          <w:t>закона</w:t>
        </w:r>
      </w:hyperlink>
      <w:r>
        <w:t xml:space="preserve"> Новгородской области от 27.04.2015 N 753-ОЗ)</w:t>
      </w:r>
    </w:p>
    <w:p w:rsidR="00984D6E" w:rsidRDefault="00984D6E">
      <w:pPr>
        <w:pStyle w:val="ConsPlusNormal"/>
        <w:ind w:firstLine="540"/>
        <w:jc w:val="both"/>
      </w:pPr>
      <w:r>
        <w:t>ветераны труда Новгородской области;</w:t>
      </w:r>
    </w:p>
    <w:p w:rsidR="00984D6E" w:rsidRDefault="00984D6E">
      <w:pPr>
        <w:pStyle w:val="ConsPlusNormal"/>
        <w:ind w:firstLine="540"/>
        <w:jc w:val="both"/>
      </w:pPr>
      <w:r>
        <w:t>ветераны боевых действий;</w:t>
      </w:r>
    </w:p>
    <w:p w:rsidR="00984D6E" w:rsidRDefault="00984D6E">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84D6E" w:rsidRDefault="00984D6E">
      <w:pPr>
        <w:pStyle w:val="ConsPlusNormal"/>
        <w:ind w:firstLine="540"/>
        <w:jc w:val="both"/>
      </w:pPr>
      <w:r>
        <w:t>инвалиды;</w:t>
      </w:r>
    </w:p>
    <w:p w:rsidR="00984D6E" w:rsidRDefault="00984D6E">
      <w:pPr>
        <w:pStyle w:val="ConsPlusNormal"/>
        <w:ind w:firstLine="540"/>
        <w:jc w:val="both"/>
      </w:pPr>
      <w:r>
        <w:t>граждане, подвергшиеся воздействию радиации вследствие катастрофы на Чернобыльской АЭС и других атомных объектах;</w:t>
      </w:r>
    </w:p>
    <w:p w:rsidR="00984D6E" w:rsidRDefault="00984D6E">
      <w:pPr>
        <w:pStyle w:val="ConsPlusNormal"/>
        <w:ind w:firstLine="540"/>
        <w:jc w:val="both"/>
      </w:pPr>
      <w:r>
        <w:t>граждане, награжденные знаками "Почетный донор России" или "Почетный донор СССР";</w:t>
      </w:r>
    </w:p>
    <w:p w:rsidR="00984D6E" w:rsidRDefault="00984D6E">
      <w:pPr>
        <w:pStyle w:val="ConsPlusNormal"/>
        <w:ind w:firstLine="540"/>
        <w:jc w:val="both"/>
      </w:pPr>
      <w:r>
        <w:t>реабилитированные лица.</w:t>
      </w:r>
    </w:p>
    <w:p w:rsidR="00984D6E" w:rsidRDefault="00984D6E">
      <w:pPr>
        <w:pStyle w:val="ConsPlusNormal"/>
        <w:jc w:val="both"/>
      </w:pPr>
    </w:p>
    <w:p w:rsidR="00984D6E" w:rsidRDefault="00984D6E">
      <w:pPr>
        <w:pStyle w:val="ConsPlusTitle"/>
        <w:jc w:val="center"/>
      </w:pPr>
      <w:bookmarkStart w:id="61" w:name="P792"/>
      <w:bookmarkEnd w:id="61"/>
      <w:r>
        <w:t>Раздел III</w:t>
      </w:r>
    </w:p>
    <w:p w:rsidR="00984D6E" w:rsidRDefault="00984D6E">
      <w:pPr>
        <w:pStyle w:val="ConsPlusNormal"/>
        <w:jc w:val="both"/>
      </w:pPr>
    </w:p>
    <w:p w:rsidR="00984D6E" w:rsidRDefault="00984D6E">
      <w:pPr>
        <w:pStyle w:val="ConsPlusNormal"/>
        <w:ind w:firstLine="540"/>
        <w:jc w:val="both"/>
      </w:pPr>
      <w:r>
        <w:t>Категории граждан, не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окончания выполнения услуги по зубопротезированию:</w:t>
      </w:r>
    </w:p>
    <w:p w:rsidR="00984D6E" w:rsidRDefault="00984D6E">
      <w:pPr>
        <w:pStyle w:val="ConsPlusNormal"/>
        <w:jc w:val="both"/>
      </w:pPr>
      <w:r>
        <w:lastRenderedPageBreak/>
        <w:t xml:space="preserve">(в ред. Областного </w:t>
      </w:r>
      <w:hyperlink r:id="rId131" w:history="1">
        <w:r>
          <w:rPr>
            <w:color w:val="0000FF"/>
          </w:rPr>
          <w:t>закона</w:t>
        </w:r>
      </w:hyperlink>
      <w:r>
        <w:t xml:space="preserve"> Новгородской области от 27.04.2015 N 753-ОЗ)</w:t>
      </w:r>
    </w:p>
    <w:p w:rsidR="00984D6E" w:rsidRDefault="00984D6E">
      <w:pPr>
        <w:pStyle w:val="ConsPlusNormal"/>
        <w:ind w:firstLine="540"/>
        <w:jc w:val="both"/>
      </w:pPr>
      <w:r>
        <w:t xml:space="preserve">утратил силу. - Областной </w:t>
      </w:r>
      <w:hyperlink r:id="rId132" w:history="1">
        <w:r>
          <w:rPr>
            <w:color w:val="0000FF"/>
          </w:rPr>
          <w:t>закон</w:t>
        </w:r>
      </w:hyperlink>
      <w:r>
        <w:t xml:space="preserve"> Новгородской области от 27.04.2015 N 753-ОЗ;</w:t>
      </w:r>
    </w:p>
    <w:p w:rsidR="00984D6E" w:rsidRDefault="00984D6E">
      <w:pPr>
        <w:pStyle w:val="ConsPlusNormal"/>
        <w:ind w:firstLine="540"/>
        <w:jc w:val="both"/>
      </w:pPr>
      <w:r>
        <w:t>ветераны боевых действий;</w:t>
      </w:r>
    </w:p>
    <w:p w:rsidR="00984D6E" w:rsidRDefault="00984D6E">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84D6E" w:rsidRDefault="00984D6E">
      <w:pPr>
        <w:pStyle w:val="ConsPlusNormal"/>
        <w:ind w:firstLine="540"/>
        <w:jc w:val="both"/>
      </w:pPr>
      <w:r>
        <w:t>инвалиды;</w:t>
      </w:r>
    </w:p>
    <w:p w:rsidR="00984D6E" w:rsidRDefault="00984D6E">
      <w:pPr>
        <w:pStyle w:val="ConsPlusNormal"/>
        <w:ind w:firstLine="540"/>
        <w:jc w:val="both"/>
      </w:pPr>
      <w:r>
        <w:t>дети-инвалиды;</w:t>
      </w:r>
    </w:p>
    <w:p w:rsidR="00984D6E" w:rsidRDefault="00984D6E">
      <w:pPr>
        <w:pStyle w:val="ConsPlusNormal"/>
        <w:ind w:firstLine="540"/>
        <w:jc w:val="both"/>
      </w:pPr>
      <w:r>
        <w:t>граждане, подвергшиеся воздействию радиации вследствие катастрофы на Чернобыльской АЭС и других атомных объектах;</w:t>
      </w:r>
    </w:p>
    <w:p w:rsidR="00984D6E" w:rsidRDefault="00984D6E">
      <w:pPr>
        <w:pStyle w:val="ConsPlusNormal"/>
        <w:ind w:firstLine="540"/>
        <w:jc w:val="both"/>
      </w:pPr>
      <w:r>
        <w:t>граждане, награжденные знаками "Почетный донор России" или "Почетный донор СССР";</w:t>
      </w:r>
    </w:p>
    <w:p w:rsidR="00984D6E" w:rsidRDefault="00984D6E">
      <w:pPr>
        <w:pStyle w:val="ConsPlusNormal"/>
        <w:ind w:firstLine="540"/>
        <w:jc w:val="both"/>
      </w:pPr>
      <w:r>
        <w:t>реабилитированные лица;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Действие абзаца, введенного Областным </w:t>
      </w:r>
      <w:hyperlink r:id="rId133" w:history="1">
        <w:r>
          <w:rPr>
            <w:color w:val="0000FF"/>
          </w:rPr>
          <w:t>законом</w:t>
        </w:r>
      </w:hyperlink>
      <w:r>
        <w:t xml:space="preserve"> Новгородской области от 29.06.2015 N 794-ОЗ, </w:t>
      </w:r>
      <w:hyperlink r:id="rId134"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ветераны труда Новгородской области, достигшие возраста, дающего право на пенсию по старости.</w:t>
      </w:r>
    </w:p>
    <w:p w:rsidR="00984D6E" w:rsidRDefault="00984D6E">
      <w:pPr>
        <w:pStyle w:val="ConsPlusNormal"/>
        <w:jc w:val="both"/>
      </w:pPr>
      <w:r>
        <w:t xml:space="preserve">(абзац введен Областным </w:t>
      </w:r>
      <w:hyperlink r:id="rId135" w:history="1">
        <w:r>
          <w:rPr>
            <w:color w:val="0000FF"/>
          </w:rPr>
          <w:t>законом</w:t>
        </w:r>
      </w:hyperlink>
      <w:r>
        <w:t xml:space="preserve"> Новгородской области от 29.06.2015 N 794-ОЗ)</w:t>
      </w: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right"/>
      </w:pPr>
      <w:r>
        <w:t>Приложение 2</w:t>
      </w:r>
    </w:p>
    <w:p w:rsidR="00984D6E" w:rsidRDefault="00984D6E">
      <w:pPr>
        <w:pStyle w:val="ConsPlusNormal"/>
        <w:jc w:val="right"/>
      </w:pPr>
      <w:r>
        <w:t>к областному закону</w:t>
      </w:r>
    </w:p>
    <w:p w:rsidR="00984D6E" w:rsidRDefault="00984D6E">
      <w:pPr>
        <w:pStyle w:val="ConsPlusNormal"/>
        <w:jc w:val="right"/>
      </w:pPr>
      <w:r>
        <w:t xml:space="preserve">"О государственной социальной помощи </w:t>
      </w:r>
      <w:proofErr w:type="gramStart"/>
      <w:r>
        <w:t>малоимущим</w:t>
      </w:r>
      <w:proofErr w:type="gramEnd"/>
    </w:p>
    <w:p w:rsidR="00984D6E" w:rsidRDefault="00984D6E">
      <w:pPr>
        <w:pStyle w:val="ConsPlusNormal"/>
        <w:jc w:val="right"/>
      </w:pPr>
      <w:r>
        <w:t>семьям, малоимущим одиноко проживающим гражданам,</w:t>
      </w:r>
    </w:p>
    <w:p w:rsidR="00984D6E" w:rsidRDefault="00984D6E">
      <w:pPr>
        <w:pStyle w:val="ConsPlusNormal"/>
        <w:jc w:val="right"/>
      </w:pPr>
      <w:r>
        <w:t>социальной поддержке отдельным категориям</w:t>
      </w:r>
    </w:p>
    <w:p w:rsidR="00984D6E" w:rsidRDefault="00984D6E">
      <w:pPr>
        <w:pStyle w:val="ConsPlusNormal"/>
        <w:jc w:val="right"/>
      </w:pPr>
      <w:r>
        <w:t>граждан, в том числе лицам, оказавшимся</w:t>
      </w:r>
    </w:p>
    <w:p w:rsidR="00984D6E" w:rsidRDefault="00984D6E">
      <w:pPr>
        <w:pStyle w:val="ConsPlusNormal"/>
        <w:jc w:val="right"/>
      </w:pPr>
      <w:r>
        <w:t>в трудной жизненной ситуации, и наделении</w:t>
      </w:r>
    </w:p>
    <w:p w:rsidR="00984D6E" w:rsidRDefault="00984D6E">
      <w:pPr>
        <w:pStyle w:val="ConsPlusNormal"/>
        <w:jc w:val="right"/>
      </w:pPr>
      <w:r>
        <w:t>органов местного самоуправления муниципальных</w:t>
      </w:r>
    </w:p>
    <w:p w:rsidR="00984D6E" w:rsidRDefault="00984D6E">
      <w:pPr>
        <w:pStyle w:val="ConsPlusNormal"/>
        <w:jc w:val="right"/>
      </w:pPr>
      <w:r>
        <w:t>районов и городского округа Новгородской области</w:t>
      </w:r>
    </w:p>
    <w:p w:rsidR="00984D6E" w:rsidRDefault="00984D6E">
      <w:pPr>
        <w:pStyle w:val="ConsPlusNormal"/>
        <w:jc w:val="right"/>
      </w:pPr>
      <w:r>
        <w:t>отдельными государственными полномочиями"</w:t>
      </w:r>
    </w:p>
    <w:p w:rsidR="00984D6E" w:rsidRDefault="00984D6E">
      <w:pPr>
        <w:pStyle w:val="ConsPlusNormal"/>
        <w:jc w:val="both"/>
      </w:pPr>
    </w:p>
    <w:p w:rsidR="00984D6E" w:rsidRDefault="00984D6E">
      <w:pPr>
        <w:pStyle w:val="ConsPlusTitle"/>
        <w:jc w:val="center"/>
      </w:pPr>
      <w:r>
        <w:t>КАТЕГОРИИ ГРАЖДАН, ИМЕЮЩИХ ПРАВО НА ПОЛУЧЕНИЕ АДРЕСНОЙ</w:t>
      </w:r>
    </w:p>
    <w:p w:rsidR="00984D6E" w:rsidRDefault="00984D6E">
      <w:pPr>
        <w:pStyle w:val="ConsPlusTitle"/>
        <w:jc w:val="center"/>
      </w:pPr>
      <w:r>
        <w:t>СОЦИАЛЬНОЙ ПОДДЕРЖКИ В ВОЗМЕЩЕНИЕ РАСХОДОВ, СВЯЗАННЫХ</w:t>
      </w:r>
    </w:p>
    <w:p w:rsidR="00984D6E" w:rsidRDefault="00984D6E">
      <w:pPr>
        <w:pStyle w:val="ConsPlusTitle"/>
        <w:jc w:val="center"/>
      </w:pPr>
      <w:r>
        <w:t>С НЕОБХОДИМОСТЬЮ ПРОЕЗДА В АВТОМОБИЛЬНОМ ТРАНСПОРТЕ</w:t>
      </w:r>
    </w:p>
    <w:p w:rsidR="00984D6E" w:rsidRDefault="00984D6E">
      <w:pPr>
        <w:pStyle w:val="ConsPlusTitle"/>
        <w:jc w:val="center"/>
      </w:pPr>
      <w:r>
        <w:t>МЕЖМУНИЦИПАЛЬНОГО СООБЩЕНИЯ ПО ТЕРРИТОРИИ</w:t>
      </w:r>
    </w:p>
    <w:p w:rsidR="00984D6E" w:rsidRDefault="00984D6E">
      <w:pPr>
        <w:pStyle w:val="ConsPlusTitle"/>
        <w:jc w:val="center"/>
      </w:pPr>
      <w:r>
        <w:t>НОВГОРОДСКОЙ ОБЛАСТИ</w:t>
      </w:r>
    </w:p>
    <w:p w:rsidR="00984D6E" w:rsidRDefault="00984D6E">
      <w:pPr>
        <w:pStyle w:val="ConsPlusNormal"/>
        <w:jc w:val="center"/>
      </w:pPr>
      <w:r>
        <w:t>Список изменяющих документов</w:t>
      </w:r>
    </w:p>
    <w:p w:rsidR="00984D6E" w:rsidRDefault="00984D6E">
      <w:pPr>
        <w:pStyle w:val="ConsPlusNormal"/>
        <w:jc w:val="center"/>
      </w:pPr>
      <w:proofErr w:type="gramStart"/>
      <w:r>
        <w:t>(в ред. областных законов Новгородской области</w:t>
      </w:r>
      <w:proofErr w:type="gramEnd"/>
    </w:p>
    <w:p w:rsidR="00984D6E" w:rsidRDefault="00984D6E">
      <w:pPr>
        <w:pStyle w:val="ConsPlusNormal"/>
        <w:jc w:val="center"/>
      </w:pPr>
      <w:r>
        <w:t xml:space="preserve">от 27.04.2015 </w:t>
      </w:r>
      <w:hyperlink r:id="rId136" w:history="1">
        <w:r>
          <w:rPr>
            <w:color w:val="0000FF"/>
          </w:rPr>
          <w:t>N 753-ОЗ</w:t>
        </w:r>
      </w:hyperlink>
      <w:r>
        <w:t xml:space="preserve">, от 29.06.2015 </w:t>
      </w:r>
      <w:hyperlink r:id="rId137" w:history="1">
        <w:r>
          <w:rPr>
            <w:color w:val="0000FF"/>
          </w:rPr>
          <w:t>N 794-ОЗ</w:t>
        </w:r>
      </w:hyperlink>
      <w:r>
        <w:t>)</w:t>
      </w:r>
    </w:p>
    <w:p w:rsidR="00984D6E" w:rsidRDefault="00984D6E">
      <w:pPr>
        <w:pStyle w:val="ConsPlusNormal"/>
        <w:jc w:val="both"/>
      </w:pPr>
    </w:p>
    <w:p w:rsidR="00984D6E" w:rsidRDefault="00984D6E">
      <w:pPr>
        <w:pStyle w:val="ConsPlusTitle"/>
        <w:jc w:val="center"/>
      </w:pPr>
      <w:bookmarkStart w:id="62" w:name="P834"/>
      <w:bookmarkEnd w:id="62"/>
      <w:r>
        <w:t>Раздел I</w:t>
      </w:r>
    </w:p>
    <w:p w:rsidR="00984D6E" w:rsidRDefault="00984D6E">
      <w:pPr>
        <w:pStyle w:val="ConsPlusNormal"/>
        <w:jc w:val="both"/>
      </w:pPr>
    </w:p>
    <w:p w:rsidR="00984D6E" w:rsidRDefault="00984D6E">
      <w:pPr>
        <w:pStyle w:val="ConsPlusNormal"/>
        <w:ind w:firstLine="540"/>
        <w:jc w:val="both"/>
      </w:pPr>
      <w:r>
        <w:t>Категории граждан, имеющих право на получение адресной социальной поддержки, независимо от дохода:</w:t>
      </w:r>
    </w:p>
    <w:p w:rsidR="00984D6E" w:rsidRDefault="00984D6E">
      <w:pPr>
        <w:pStyle w:val="ConsPlusNormal"/>
        <w:ind w:firstLine="540"/>
        <w:jc w:val="both"/>
      </w:pPr>
      <w:r>
        <w:t>инвалиды Великой Отечественной войны;</w:t>
      </w:r>
    </w:p>
    <w:p w:rsidR="00984D6E" w:rsidRDefault="00984D6E">
      <w:pPr>
        <w:pStyle w:val="ConsPlusNormal"/>
        <w:ind w:firstLine="540"/>
        <w:jc w:val="both"/>
      </w:pPr>
      <w:r>
        <w:t>участники Великой Отечественной войны;</w:t>
      </w:r>
    </w:p>
    <w:p w:rsidR="00984D6E" w:rsidRDefault="00984D6E">
      <w:pPr>
        <w:pStyle w:val="ConsPlusNormal"/>
        <w:ind w:firstLine="540"/>
        <w:jc w:val="both"/>
      </w:pPr>
      <w: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w:t>
      </w:r>
      <w:r>
        <w:lastRenderedPageBreak/>
        <w:t>3 сентября 1945 года не менее шести месяцев, военнослужащие, награжденные орденами или медалями СССР за службу в указанный период;</w:t>
      </w:r>
    </w:p>
    <w:p w:rsidR="00984D6E" w:rsidRDefault="00984D6E">
      <w:pPr>
        <w:pStyle w:val="ConsPlusNormal"/>
        <w:ind w:firstLine="540"/>
        <w:jc w:val="both"/>
      </w:pPr>
      <w:r>
        <w:t>лица, награжденные знаком "Жителю блокадного Ленинграда";</w:t>
      </w:r>
    </w:p>
    <w:p w:rsidR="00984D6E" w:rsidRDefault="00984D6E">
      <w:pPr>
        <w:pStyle w:val="ConsPlusNormal"/>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984D6E" w:rsidRDefault="00984D6E">
      <w:pPr>
        <w:pStyle w:val="ConsPlusNormal"/>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984D6E" w:rsidRDefault="00984D6E">
      <w:pPr>
        <w:pStyle w:val="ConsPlusNormal"/>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84D6E" w:rsidRDefault="00984D6E">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984D6E" w:rsidRDefault="00984D6E">
      <w:pPr>
        <w:pStyle w:val="ConsPlusNormal"/>
        <w:ind w:firstLine="540"/>
        <w:jc w:val="both"/>
      </w:pPr>
      <w:r>
        <w:t>инвалиды боевых действий.</w:t>
      </w:r>
    </w:p>
    <w:p w:rsidR="00984D6E" w:rsidRDefault="00984D6E">
      <w:pPr>
        <w:pStyle w:val="ConsPlusNormal"/>
        <w:jc w:val="both"/>
      </w:pPr>
      <w:r>
        <w:t xml:space="preserve">(абзац введен Областным </w:t>
      </w:r>
      <w:hyperlink r:id="rId138" w:history="1">
        <w:r>
          <w:rPr>
            <w:color w:val="0000FF"/>
          </w:rPr>
          <w:t>законом</w:t>
        </w:r>
      </w:hyperlink>
      <w:r>
        <w:t xml:space="preserve"> Новгородской области от 27.04.2015 N 753-ОЗ)</w:t>
      </w:r>
    </w:p>
    <w:p w:rsidR="00984D6E" w:rsidRDefault="00984D6E">
      <w:pPr>
        <w:pStyle w:val="ConsPlusNormal"/>
        <w:jc w:val="both"/>
      </w:pPr>
    </w:p>
    <w:p w:rsidR="00984D6E" w:rsidRDefault="00984D6E">
      <w:pPr>
        <w:pStyle w:val="ConsPlusTitle"/>
        <w:jc w:val="center"/>
      </w:pPr>
      <w:bookmarkStart w:id="63" w:name="P848"/>
      <w:bookmarkEnd w:id="63"/>
      <w:r>
        <w:t>Раздел II</w:t>
      </w:r>
    </w:p>
    <w:p w:rsidR="00984D6E" w:rsidRDefault="00984D6E">
      <w:pPr>
        <w:pStyle w:val="ConsPlusNormal"/>
        <w:jc w:val="both"/>
      </w:pPr>
    </w:p>
    <w:p w:rsidR="00984D6E" w:rsidRDefault="00984D6E">
      <w:pPr>
        <w:pStyle w:val="ConsPlusNormal"/>
        <w:ind w:firstLine="540"/>
        <w:jc w:val="both"/>
      </w:pPr>
      <w:r>
        <w:t>Категории граждан,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на территории Новгородской области на момент обращения:</w:t>
      </w:r>
    </w:p>
    <w:p w:rsidR="00984D6E" w:rsidRDefault="00984D6E">
      <w:pPr>
        <w:pStyle w:val="ConsPlusNormal"/>
        <w:ind w:firstLine="540"/>
        <w:jc w:val="both"/>
      </w:pPr>
      <w:r>
        <w:t>ветераны труда и граждане, приравненные к ним по состоянию на 31 декабря 2004 года (ветераны военной службы);</w:t>
      </w:r>
    </w:p>
    <w:p w:rsidR="00984D6E" w:rsidRDefault="00984D6E">
      <w:pPr>
        <w:pStyle w:val="ConsPlusNormal"/>
        <w:ind w:firstLine="540"/>
        <w:jc w:val="both"/>
      </w:pPr>
      <w:r>
        <w:t>ветераны труда Новгородской области;</w:t>
      </w:r>
    </w:p>
    <w:p w:rsidR="00984D6E" w:rsidRDefault="00984D6E">
      <w:pPr>
        <w:pStyle w:val="ConsPlusNormal"/>
        <w:ind w:firstLine="540"/>
        <w:jc w:val="both"/>
      </w:pPr>
      <w:r>
        <w:t>ветераны боевых действий;</w:t>
      </w:r>
    </w:p>
    <w:p w:rsidR="00984D6E" w:rsidRDefault="00984D6E">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84D6E" w:rsidRDefault="00984D6E">
      <w:pPr>
        <w:pStyle w:val="ConsPlusNormal"/>
        <w:ind w:firstLine="540"/>
        <w:jc w:val="both"/>
      </w:pPr>
      <w:r>
        <w:t>инвалиды;</w:t>
      </w:r>
    </w:p>
    <w:p w:rsidR="00984D6E" w:rsidRDefault="00984D6E">
      <w:pPr>
        <w:pStyle w:val="ConsPlusNormal"/>
        <w:ind w:firstLine="540"/>
        <w:jc w:val="both"/>
      </w:pPr>
      <w:r>
        <w:t>граждане, подвергшиеся воздействию радиации вследствие катастрофы на Чернобыльской АЭС и других атомных объектах;</w:t>
      </w:r>
    </w:p>
    <w:p w:rsidR="00984D6E" w:rsidRDefault="00984D6E">
      <w:pPr>
        <w:pStyle w:val="ConsPlusNormal"/>
        <w:ind w:firstLine="540"/>
        <w:jc w:val="both"/>
      </w:pPr>
      <w:r>
        <w:t>граждане, награжденные знаками "Почетный донор России" или "Почетный донор СССР";</w:t>
      </w:r>
    </w:p>
    <w:p w:rsidR="00984D6E" w:rsidRDefault="00984D6E">
      <w:pPr>
        <w:pStyle w:val="ConsPlusNormal"/>
        <w:ind w:firstLine="540"/>
        <w:jc w:val="both"/>
      </w:pPr>
      <w:r>
        <w:t>реабилитированные лица;</w:t>
      </w:r>
    </w:p>
    <w:p w:rsidR="00984D6E" w:rsidRDefault="00984D6E">
      <w:pPr>
        <w:pStyle w:val="ConsPlusNormal"/>
        <w:ind w:firstLine="540"/>
        <w:jc w:val="both"/>
      </w:pPr>
      <w:r>
        <w:t>лица, признанные пострадавшими от политических репрессий.</w:t>
      </w:r>
    </w:p>
    <w:p w:rsidR="00984D6E" w:rsidRDefault="00984D6E">
      <w:pPr>
        <w:pStyle w:val="ConsPlusNormal"/>
        <w:jc w:val="both"/>
      </w:pPr>
    </w:p>
    <w:p w:rsidR="00984D6E" w:rsidRDefault="00984D6E">
      <w:pPr>
        <w:pStyle w:val="ConsPlusTitle"/>
        <w:jc w:val="center"/>
      </w:pPr>
      <w:bookmarkStart w:id="64" w:name="P861"/>
      <w:bookmarkEnd w:id="64"/>
      <w:r>
        <w:t>Раздел III</w:t>
      </w:r>
    </w:p>
    <w:p w:rsidR="00984D6E" w:rsidRDefault="00984D6E">
      <w:pPr>
        <w:pStyle w:val="ConsPlusNormal"/>
        <w:jc w:val="both"/>
      </w:pPr>
    </w:p>
    <w:p w:rsidR="00984D6E" w:rsidRDefault="00984D6E">
      <w:pPr>
        <w:pStyle w:val="ConsPlusNormal"/>
        <w:ind w:firstLine="540"/>
        <w:jc w:val="both"/>
      </w:pPr>
      <w:r>
        <w:t>Категории граждан, не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обращения:</w:t>
      </w:r>
    </w:p>
    <w:p w:rsidR="00984D6E" w:rsidRDefault="00984D6E">
      <w:pPr>
        <w:pStyle w:val="ConsPlusNormal"/>
        <w:ind w:firstLine="540"/>
        <w:jc w:val="both"/>
      </w:pPr>
      <w:r>
        <w:t>граждане, приравненные к ветеранам труда по состоянию на 31 декабря 2004 года (ветераны военной службы), достигшие возраста, дающего право на пенсию по старости;</w:t>
      </w:r>
    </w:p>
    <w:p w:rsidR="00984D6E" w:rsidRDefault="00984D6E">
      <w:pPr>
        <w:pStyle w:val="ConsPlusNormal"/>
        <w:ind w:firstLine="540"/>
        <w:jc w:val="both"/>
      </w:pPr>
      <w:r>
        <w:t>ветераны боевых действий;</w:t>
      </w:r>
    </w:p>
    <w:p w:rsidR="00984D6E" w:rsidRDefault="00984D6E">
      <w:pPr>
        <w:pStyle w:val="ConsPlusNormal"/>
        <w:ind w:firstLine="540"/>
        <w:jc w:val="both"/>
      </w:pPr>
      <w:r>
        <w:t xml:space="preserve">члены семей погибших (умерших) инвалидов войны, участников Великой Отечественной </w:t>
      </w:r>
      <w:r>
        <w:lastRenderedPageBreak/>
        <w:t>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84D6E" w:rsidRDefault="00984D6E">
      <w:pPr>
        <w:pStyle w:val="ConsPlusNormal"/>
        <w:ind w:firstLine="540"/>
        <w:jc w:val="both"/>
      </w:pPr>
      <w:r>
        <w:t>инвалиды;</w:t>
      </w:r>
    </w:p>
    <w:p w:rsidR="00984D6E" w:rsidRDefault="00984D6E">
      <w:pPr>
        <w:pStyle w:val="ConsPlusNormal"/>
        <w:ind w:firstLine="540"/>
        <w:jc w:val="both"/>
      </w:pPr>
      <w:r>
        <w:t>дети-инвалиды;</w:t>
      </w:r>
    </w:p>
    <w:p w:rsidR="00984D6E" w:rsidRDefault="00984D6E">
      <w:pPr>
        <w:pStyle w:val="ConsPlusNormal"/>
        <w:ind w:firstLine="540"/>
        <w:jc w:val="both"/>
      </w:pPr>
      <w:r>
        <w:t>граждане, подвергшиеся воздействию радиации вследствие катастрофы на Чернобыльской АЭС и других атомных объектах;</w:t>
      </w:r>
    </w:p>
    <w:p w:rsidR="00984D6E" w:rsidRDefault="00984D6E">
      <w:pPr>
        <w:pStyle w:val="ConsPlusNormal"/>
        <w:ind w:firstLine="540"/>
        <w:jc w:val="both"/>
      </w:pPr>
      <w:r>
        <w:t>граждане, награжденные знаками "Почетный донор России" или "Почетный донор СССР";</w:t>
      </w:r>
    </w:p>
    <w:p w:rsidR="00984D6E" w:rsidRDefault="00984D6E">
      <w:pPr>
        <w:pStyle w:val="ConsPlusNormal"/>
        <w:ind w:firstLine="540"/>
        <w:jc w:val="both"/>
      </w:pPr>
      <w:r>
        <w:t>реабилитированные лица;</w:t>
      </w:r>
    </w:p>
    <w:p w:rsidR="00984D6E" w:rsidRDefault="00984D6E">
      <w:pPr>
        <w:pStyle w:val="ConsPlusNormal"/>
        <w:ind w:firstLine="540"/>
        <w:jc w:val="both"/>
      </w:pPr>
      <w:r>
        <w:t>лица, признанные пострадавшими от политических репрессий;</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Действие абзаца, введенного Областным </w:t>
      </w:r>
      <w:hyperlink r:id="rId139" w:history="1">
        <w:r>
          <w:rPr>
            <w:color w:val="0000FF"/>
          </w:rPr>
          <w:t>законом</w:t>
        </w:r>
      </w:hyperlink>
      <w:r>
        <w:t xml:space="preserve"> Новгородской области от 29.06.2015 N 794-ОЗ, </w:t>
      </w:r>
      <w:hyperlink r:id="rId140"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ветераны труда, достигшие возраста, дающего право на пенсию по старости;</w:t>
      </w:r>
    </w:p>
    <w:p w:rsidR="00984D6E" w:rsidRDefault="00984D6E">
      <w:pPr>
        <w:pStyle w:val="ConsPlusNormal"/>
        <w:jc w:val="both"/>
      </w:pPr>
      <w:r>
        <w:t xml:space="preserve">(абзац введен Областным </w:t>
      </w:r>
      <w:hyperlink r:id="rId141" w:history="1">
        <w:r>
          <w:rPr>
            <w:color w:val="0000FF"/>
          </w:rPr>
          <w:t>законом</w:t>
        </w:r>
      </w:hyperlink>
      <w:r>
        <w:t xml:space="preserve"> Новгородской области от 29.06.2015 N 794-ОЗ)</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Действие абзаца, введенного Областным </w:t>
      </w:r>
      <w:hyperlink r:id="rId142" w:history="1">
        <w:r>
          <w:rPr>
            <w:color w:val="0000FF"/>
          </w:rPr>
          <w:t>законом</w:t>
        </w:r>
      </w:hyperlink>
      <w:r>
        <w:t xml:space="preserve"> Новгородской области от 29.06.2015 N 794-ОЗ, </w:t>
      </w:r>
      <w:hyperlink r:id="rId143"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ветераны труда Новгородской области, достигшие возраста, дающего право на пенсию по старости.</w:t>
      </w:r>
    </w:p>
    <w:p w:rsidR="00984D6E" w:rsidRDefault="00984D6E">
      <w:pPr>
        <w:pStyle w:val="ConsPlusNormal"/>
        <w:jc w:val="both"/>
      </w:pPr>
      <w:r>
        <w:t xml:space="preserve">(абзац введен Областным </w:t>
      </w:r>
      <w:hyperlink r:id="rId144" w:history="1">
        <w:r>
          <w:rPr>
            <w:color w:val="0000FF"/>
          </w:rPr>
          <w:t>законом</w:t>
        </w:r>
      </w:hyperlink>
      <w:r>
        <w:t xml:space="preserve"> Новгородской области от 29.06.2015 N 794-ОЗ)</w:t>
      </w:r>
    </w:p>
    <w:p w:rsidR="00984D6E" w:rsidRDefault="00984D6E">
      <w:pPr>
        <w:pStyle w:val="ConsPlusNormal"/>
        <w:ind w:firstLine="540"/>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right"/>
      </w:pPr>
      <w:r>
        <w:t>Приложение 3</w:t>
      </w:r>
    </w:p>
    <w:p w:rsidR="00984D6E" w:rsidRDefault="00984D6E">
      <w:pPr>
        <w:pStyle w:val="ConsPlusNormal"/>
        <w:jc w:val="right"/>
      </w:pPr>
      <w:r>
        <w:t>к областному закону</w:t>
      </w:r>
    </w:p>
    <w:p w:rsidR="00984D6E" w:rsidRDefault="00984D6E">
      <w:pPr>
        <w:pStyle w:val="ConsPlusNormal"/>
        <w:jc w:val="right"/>
      </w:pPr>
      <w:r>
        <w:t xml:space="preserve">"О государственной социальной помощи </w:t>
      </w:r>
      <w:proofErr w:type="gramStart"/>
      <w:r>
        <w:t>малоимущим</w:t>
      </w:r>
      <w:proofErr w:type="gramEnd"/>
    </w:p>
    <w:p w:rsidR="00984D6E" w:rsidRDefault="00984D6E">
      <w:pPr>
        <w:pStyle w:val="ConsPlusNormal"/>
        <w:jc w:val="right"/>
      </w:pPr>
      <w:r>
        <w:t>семьям, малоимущим одиноко проживающим гражданам,</w:t>
      </w:r>
    </w:p>
    <w:p w:rsidR="00984D6E" w:rsidRDefault="00984D6E">
      <w:pPr>
        <w:pStyle w:val="ConsPlusNormal"/>
        <w:jc w:val="right"/>
      </w:pPr>
      <w:r>
        <w:t>социальной поддержке отдельным категориям</w:t>
      </w:r>
    </w:p>
    <w:p w:rsidR="00984D6E" w:rsidRDefault="00984D6E">
      <w:pPr>
        <w:pStyle w:val="ConsPlusNormal"/>
        <w:jc w:val="right"/>
      </w:pPr>
      <w:r>
        <w:t>граждан, в том числе лицам, оказавшимся</w:t>
      </w:r>
    </w:p>
    <w:p w:rsidR="00984D6E" w:rsidRDefault="00984D6E">
      <w:pPr>
        <w:pStyle w:val="ConsPlusNormal"/>
        <w:jc w:val="right"/>
      </w:pPr>
      <w:r>
        <w:t>в трудной жизненной ситуации, и наделении</w:t>
      </w:r>
    </w:p>
    <w:p w:rsidR="00984D6E" w:rsidRDefault="00984D6E">
      <w:pPr>
        <w:pStyle w:val="ConsPlusNormal"/>
        <w:jc w:val="right"/>
      </w:pPr>
      <w:r>
        <w:t>органов местного самоуправления муниципальных</w:t>
      </w:r>
    </w:p>
    <w:p w:rsidR="00984D6E" w:rsidRDefault="00984D6E">
      <w:pPr>
        <w:pStyle w:val="ConsPlusNormal"/>
        <w:jc w:val="right"/>
      </w:pPr>
      <w:r>
        <w:t>районов и городского округа Новгородской области</w:t>
      </w:r>
    </w:p>
    <w:p w:rsidR="00984D6E" w:rsidRDefault="00984D6E">
      <w:pPr>
        <w:pStyle w:val="ConsPlusNormal"/>
        <w:jc w:val="right"/>
      </w:pPr>
      <w:r>
        <w:t>отдельными государственными полномочиями"</w:t>
      </w:r>
    </w:p>
    <w:p w:rsidR="00984D6E" w:rsidRDefault="00984D6E">
      <w:pPr>
        <w:pStyle w:val="ConsPlusNormal"/>
        <w:jc w:val="both"/>
      </w:pPr>
    </w:p>
    <w:p w:rsidR="00984D6E" w:rsidRDefault="00984D6E">
      <w:pPr>
        <w:pStyle w:val="ConsPlusTitle"/>
        <w:jc w:val="center"/>
      </w:pPr>
      <w:r>
        <w:t>КАТЕГОРИИ ГРАЖДАН, ИМЕЮЩИХ ПРАВО НА ПОЛУЧЕНИЕ АДРЕСНОЙ</w:t>
      </w:r>
    </w:p>
    <w:p w:rsidR="00984D6E" w:rsidRDefault="00984D6E">
      <w:pPr>
        <w:pStyle w:val="ConsPlusTitle"/>
        <w:jc w:val="center"/>
      </w:pPr>
      <w:r>
        <w:t>СОЦИАЛЬНОЙ ПОДДЕРЖКИ В ВОЗМЕЩЕНИЕ РАСХОДОВ, СВЯЗАННЫХ</w:t>
      </w:r>
    </w:p>
    <w:p w:rsidR="00984D6E" w:rsidRDefault="00984D6E">
      <w:pPr>
        <w:pStyle w:val="ConsPlusTitle"/>
        <w:jc w:val="center"/>
      </w:pPr>
      <w:r>
        <w:t xml:space="preserve">С ПРИОБРЕТЕНИЕМ ПРОЕЗДНОГО БИЛЕТА НА ПРОЕЗД В </w:t>
      </w:r>
      <w:proofErr w:type="gramStart"/>
      <w:r>
        <w:t>ГОРОДСКОМ</w:t>
      </w:r>
      <w:proofErr w:type="gramEnd"/>
    </w:p>
    <w:p w:rsidR="00984D6E" w:rsidRDefault="00984D6E">
      <w:pPr>
        <w:pStyle w:val="ConsPlusTitle"/>
        <w:jc w:val="center"/>
      </w:pPr>
      <w:r>
        <w:t xml:space="preserve">СООБЩЕНИИ, ПРОЕЗДНОГО БИЛЕТА НА ПРОЕЗД </w:t>
      </w:r>
      <w:proofErr w:type="gramStart"/>
      <w:r>
        <w:t>В</w:t>
      </w:r>
      <w:proofErr w:type="gramEnd"/>
      <w:r>
        <w:t xml:space="preserve"> ПРИГОРОДНОМ</w:t>
      </w:r>
    </w:p>
    <w:p w:rsidR="00984D6E" w:rsidRDefault="00984D6E">
      <w:pPr>
        <w:pStyle w:val="ConsPlusTitle"/>
        <w:jc w:val="center"/>
      </w:pPr>
      <w:proofErr w:type="gramStart"/>
      <w:r>
        <w:t>СООБЩЕНИИ</w:t>
      </w:r>
      <w:proofErr w:type="gramEnd"/>
    </w:p>
    <w:p w:rsidR="00984D6E" w:rsidRDefault="00984D6E">
      <w:pPr>
        <w:pStyle w:val="ConsPlusNormal"/>
        <w:jc w:val="center"/>
      </w:pPr>
      <w:r>
        <w:t>Список изменяющих документов</w:t>
      </w:r>
    </w:p>
    <w:p w:rsidR="00984D6E" w:rsidRDefault="00984D6E">
      <w:pPr>
        <w:pStyle w:val="ConsPlusNormal"/>
        <w:jc w:val="center"/>
      </w:pPr>
      <w:proofErr w:type="gramStart"/>
      <w:r>
        <w:t>(в ред. областных законов Новгородской области</w:t>
      </w:r>
      <w:proofErr w:type="gramEnd"/>
    </w:p>
    <w:p w:rsidR="00984D6E" w:rsidRDefault="00984D6E">
      <w:pPr>
        <w:pStyle w:val="ConsPlusNormal"/>
        <w:jc w:val="center"/>
      </w:pPr>
      <w:r>
        <w:t xml:space="preserve">от 27.04.2015 </w:t>
      </w:r>
      <w:hyperlink r:id="rId145" w:history="1">
        <w:r>
          <w:rPr>
            <w:color w:val="0000FF"/>
          </w:rPr>
          <w:t>N 753-ОЗ</w:t>
        </w:r>
      </w:hyperlink>
      <w:r>
        <w:t xml:space="preserve">, от 29.06.2015 </w:t>
      </w:r>
      <w:hyperlink r:id="rId146" w:history="1">
        <w:r>
          <w:rPr>
            <w:color w:val="0000FF"/>
          </w:rPr>
          <w:t>N 794-ОЗ</w:t>
        </w:r>
      </w:hyperlink>
      <w:r>
        <w:t>)</w:t>
      </w:r>
    </w:p>
    <w:p w:rsidR="00984D6E" w:rsidRDefault="00984D6E">
      <w:pPr>
        <w:pStyle w:val="ConsPlusNormal"/>
        <w:jc w:val="both"/>
      </w:pPr>
    </w:p>
    <w:p w:rsidR="00984D6E" w:rsidRDefault="00984D6E">
      <w:pPr>
        <w:pStyle w:val="ConsPlusTitle"/>
        <w:jc w:val="center"/>
      </w:pPr>
      <w:bookmarkStart w:id="65" w:name="P908"/>
      <w:bookmarkEnd w:id="65"/>
      <w:r>
        <w:t>Раздел I</w:t>
      </w:r>
    </w:p>
    <w:p w:rsidR="00984D6E" w:rsidRDefault="00984D6E">
      <w:pPr>
        <w:pStyle w:val="ConsPlusNormal"/>
        <w:jc w:val="both"/>
      </w:pPr>
    </w:p>
    <w:p w:rsidR="00984D6E" w:rsidRDefault="00984D6E">
      <w:pPr>
        <w:pStyle w:val="ConsPlusNormal"/>
        <w:ind w:firstLine="540"/>
        <w:jc w:val="both"/>
      </w:pPr>
      <w:r>
        <w:t>Категории граждан, имеющих право на получение адресной социальной поддержки, независимо от дохода:</w:t>
      </w:r>
    </w:p>
    <w:p w:rsidR="00984D6E" w:rsidRDefault="00984D6E">
      <w:pPr>
        <w:pStyle w:val="ConsPlusNormal"/>
        <w:ind w:firstLine="540"/>
        <w:jc w:val="both"/>
      </w:pPr>
      <w:r>
        <w:t>инвалиды Великой Отечественной войны;</w:t>
      </w:r>
    </w:p>
    <w:p w:rsidR="00984D6E" w:rsidRDefault="00984D6E">
      <w:pPr>
        <w:pStyle w:val="ConsPlusNormal"/>
        <w:ind w:firstLine="540"/>
        <w:jc w:val="both"/>
      </w:pPr>
      <w:r>
        <w:lastRenderedPageBreak/>
        <w:t>участники Великой Отечественной войны;</w:t>
      </w:r>
    </w:p>
    <w:p w:rsidR="00984D6E" w:rsidRDefault="00984D6E">
      <w:pPr>
        <w:pStyle w:val="ConsPlusNormal"/>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984D6E" w:rsidRDefault="00984D6E">
      <w:pPr>
        <w:pStyle w:val="ConsPlusNormal"/>
        <w:ind w:firstLine="540"/>
        <w:jc w:val="both"/>
      </w:pPr>
      <w:r>
        <w:t>лица, награжденные знаком "Жителю блокадного Ленинграда";</w:t>
      </w:r>
    </w:p>
    <w:p w:rsidR="00984D6E" w:rsidRDefault="00984D6E">
      <w:pPr>
        <w:pStyle w:val="ConsPlusNormal"/>
        <w:ind w:firstLine="540"/>
        <w:jc w:val="both"/>
      </w:pPr>
      <w:proofErr w:type="gramStart"/>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984D6E" w:rsidRDefault="00984D6E">
      <w:pPr>
        <w:pStyle w:val="ConsPlusNormal"/>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984D6E" w:rsidRDefault="00984D6E">
      <w:pPr>
        <w:pStyle w:val="ConsPlusNormal"/>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984D6E" w:rsidRDefault="00984D6E">
      <w:pPr>
        <w:pStyle w:val="ConsPlusNormal"/>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984D6E" w:rsidRDefault="00984D6E">
      <w:pPr>
        <w:pStyle w:val="ConsPlusNormal"/>
        <w:ind w:firstLine="540"/>
        <w:jc w:val="both"/>
      </w:pPr>
      <w:r>
        <w:t>инвалиды боевых действий.</w:t>
      </w:r>
    </w:p>
    <w:p w:rsidR="00984D6E" w:rsidRDefault="00984D6E">
      <w:pPr>
        <w:pStyle w:val="ConsPlusNormal"/>
        <w:jc w:val="both"/>
      </w:pPr>
      <w:r>
        <w:t xml:space="preserve">(абзац введен Областным </w:t>
      </w:r>
      <w:hyperlink r:id="rId147" w:history="1">
        <w:r>
          <w:rPr>
            <w:color w:val="0000FF"/>
          </w:rPr>
          <w:t>законом</w:t>
        </w:r>
      </w:hyperlink>
      <w:r>
        <w:t xml:space="preserve"> Новгородской области от 27.04.2015 N 753-ОЗ)</w:t>
      </w:r>
    </w:p>
    <w:p w:rsidR="00984D6E" w:rsidRDefault="00984D6E">
      <w:pPr>
        <w:pStyle w:val="ConsPlusNormal"/>
        <w:jc w:val="both"/>
      </w:pPr>
    </w:p>
    <w:p w:rsidR="00984D6E" w:rsidRDefault="00984D6E">
      <w:pPr>
        <w:pStyle w:val="ConsPlusTitle"/>
        <w:jc w:val="center"/>
      </w:pPr>
      <w:bookmarkStart w:id="66" w:name="P922"/>
      <w:bookmarkEnd w:id="66"/>
      <w:r>
        <w:t>Раздел II</w:t>
      </w:r>
    </w:p>
    <w:p w:rsidR="00984D6E" w:rsidRDefault="00984D6E">
      <w:pPr>
        <w:pStyle w:val="ConsPlusNormal"/>
        <w:jc w:val="both"/>
      </w:pPr>
    </w:p>
    <w:p w:rsidR="00984D6E" w:rsidRDefault="00984D6E">
      <w:pPr>
        <w:pStyle w:val="ConsPlusNormal"/>
        <w:ind w:firstLine="540"/>
        <w:jc w:val="both"/>
      </w:pPr>
      <w:r>
        <w:t>Категории граждан, имеющих право на получение адресной социальной поддержки, в случае, если их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обращения:</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Областным </w:t>
      </w:r>
      <w:hyperlink r:id="rId148" w:history="1">
        <w:r>
          <w:rPr>
            <w:color w:val="0000FF"/>
          </w:rPr>
          <w:t>законом</w:t>
        </w:r>
      </w:hyperlink>
      <w:r>
        <w:t xml:space="preserve"> Новгородской области от 29.06.2015 N 794-ОЗ во второй абзац раздела II Приложения 3 внесены изменения, действие которых </w:t>
      </w:r>
      <w:hyperlink r:id="rId149"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ветераны труда, достигшие возраста, дающего право на пенсию по старости;</w:t>
      </w:r>
    </w:p>
    <w:p w:rsidR="00984D6E" w:rsidRDefault="00984D6E">
      <w:pPr>
        <w:pStyle w:val="ConsPlusNormal"/>
        <w:jc w:val="both"/>
      </w:pPr>
      <w:r>
        <w:t xml:space="preserve">(в ред. Областного </w:t>
      </w:r>
      <w:hyperlink r:id="rId150"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граждане, приравненные к ветеранам труда по состоянию на 31 декабря 2004 года (ветераны военной службы), достигшие возраста, дающего право на пенсию по старости;</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Областным </w:t>
      </w:r>
      <w:hyperlink r:id="rId151" w:history="1">
        <w:r>
          <w:rPr>
            <w:color w:val="0000FF"/>
          </w:rPr>
          <w:t>законом</w:t>
        </w:r>
      </w:hyperlink>
      <w:r>
        <w:t xml:space="preserve"> Новгородской области от 29.06.2015 N 794-ОЗ в четвертый абзац раздела II Приложения 3 внесены изменения, действие которых </w:t>
      </w:r>
      <w:hyperlink r:id="rId152"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ветераны труда Новгородской области, достигшие возраста, дающего право на пенсию по старости;</w:t>
      </w:r>
    </w:p>
    <w:p w:rsidR="00984D6E" w:rsidRDefault="00984D6E">
      <w:pPr>
        <w:pStyle w:val="ConsPlusNormal"/>
        <w:jc w:val="both"/>
      </w:pPr>
      <w:r>
        <w:t xml:space="preserve">(в ред. Областного </w:t>
      </w:r>
      <w:hyperlink r:id="rId153"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ветераны боевых действий;</w:t>
      </w:r>
    </w:p>
    <w:p w:rsidR="00984D6E" w:rsidRDefault="00984D6E">
      <w:pPr>
        <w:pStyle w:val="ConsPlusNormal"/>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984D6E" w:rsidRDefault="00984D6E">
      <w:pPr>
        <w:pStyle w:val="ConsPlusNormal"/>
        <w:ind w:firstLine="540"/>
        <w:jc w:val="both"/>
      </w:pPr>
      <w:r>
        <w:lastRenderedPageBreak/>
        <w:t>инвалиды;</w:t>
      </w:r>
    </w:p>
    <w:p w:rsidR="00984D6E" w:rsidRDefault="00984D6E">
      <w:pPr>
        <w:pStyle w:val="ConsPlusNormal"/>
        <w:ind w:firstLine="540"/>
        <w:jc w:val="both"/>
      </w:pPr>
      <w:r>
        <w:t>граждане, подвергшиеся воздействию радиации вследствие катастрофы на Чернобыльской АЭС и других атомных объектах;</w:t>
      </w:r>
    </w:p>
    <w:p w:rsidR="00984D6E" w:rsidRDefault="00984D6E">
      <w:pPr>
        <w:pStyle w:val="ConsPlusNormal"/>
        <w:ind w:firstLine="540"/>
        <w:jc w:val="both"/>
      </w:pPr>
      <w:r>
        <w:t>граждане, награжденные знаками "Почетный донор России" или "Почетный донор СССР";</w:t>
      </w:r>
    </w:p>
    <w:p w:rsidR="00984D6E" w:rsidRDefault="00984D6E">
      <w:pPr>
        <w:pStyle w:val="ConsPlusNormal"/>
        <w:ind w:firstLine="540"/>
        <w:jc w:val="both"/>
      </w:pPr>
      <w:r>
        <w:t>реабилитированные лица;</w:t>
      </w:r>
    </w:p>
    <w:p w:rsidR="00984D6E" w:rsidRDefault="00984D6E">
      <w:pPr>
        <w:pStyle w:val="ConsPlusNormal"/>
        <w:ind w:firstLine="540"/>
        <w:jc w:val="both"/>
      </w:pPr>
      <w:r>
        <w:t>лица, признанные пострадавшими от политических репрессий.</w:t>
      </w: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right"/>
      </w:pPr>
      <w:bookmarkStart w:id="67" w:name="P948"/>
      <w:bookmarkEnd w:id="67"/>
      <w:r>
        <w:t>Приложение 4</w:t>
      </w:r>
    </w:p>
    <w:p w:rsidR="00984D6E" w:rsidRDefault="00984D6E">
      <w:pPr>
        <w:pStyle w:val="ConsPlusNormal"/>
        <w:jc w:val="right"/>
      </w:pPr>
      <w:r>
        <w:t>к областному закону</w:t>
      </w:r>
    </w:p>
    <w:p w:rsidR="00984D6E" w:rsidRDefault="00984D6E">
      <w:pPr>
        <w:pStyle w:val="ConsPlusNormal"/>
        <w:jc w:val="right"/>
      </w:pPr>
      <w:r>
        <w:t xml:space="preserve">"О государственной социальной помощи </w:t>
      </w:r>
      <w:proofErr w:type="gramStart"/>
      <w:r>
        <w:t>малоимущим</w:t>
      </w:r>
      <w:proofErr w:type="gramEnd"/>
    </w:p>
    <w:p w:rsidR="00984D6E" w:rsidRDefault="00984D6E">
      <w:pPr>
        <w:pStyle w:val="ConsPlusNormal"/>
        <w:jc w:val="right"/>
      </w:pPr>
      <w:r>
        <w:t>семьям, малоимущим одиноко проживающим гражданам,</w:t>
      </w:r>
    </w:p>
    <w:p w:rsidR="00984D6E" w:rsidRDefault="00984D6E">
      <w:pPr>
        <w:pStyle w:val="ConsPlusNormal"/>
        <w:jc w:val="right"/>
      </w:pPr>
      <w:r>
        <w:t>социальной поддержке отдельным категориям</w:t>
      </w:r>
    </w:p>
    <w:p w:rsidR="00984D6E" w:rsidRDefault="00984D6E">
      <w:pPr>
        <w:pStyle w:val="ConsPlusNormal"/>
        <w:jc w:val="right"/>
      </w:pPr>
      <w:r>
        <w:t>граждан, в том числе лицам, оказавшимся</w:t>
      </w:r>
    </w:p>
    <w:p w:rsidR="00984D6E" w:rsidRDefault="00984D6E">
      <w:pPr>
        <w:pStyle w:val="ConsPlusNormal"/>
        <w:jc w:val="right"/>
      </w:pPr>
      <w:r>
        <w:t>в трудной жизненной ситуации, и наделении</w:t>
      </w:r>
    </w:p>
    <w:p w:rsidR="00984D6E" w:rsidRDefault="00984D6E">
      <w:pPr>
        <w:pStyle w:val="ConsPlusNormal"/>
        <w:jc w:val="right"/>
      </w:pPr>
      <w:r>
        <w:t>органов местного самоуправления муниципальных</w:t>
      </w:r>
    </w:p>
    <w:p w:rsidR="00984D6E" w:rsidRDefault="00984D6E">
      <w:pPr>
        <w:pStyle w:val="ConsPlusNormal"/>
        <w:jc w:val="right"/>
      </w:pPr>
      <w:r>
        <w:t>районов и городского округа Новгородской области</w:t>
      </w:r>
    </w:p>
    <w:p w:rsidR="00984D6E" w:rsidRDefault="00984D6E">
      <w:pPr>
        <w:pStyle w:val="ConsPlusNormal"/>
        <w:jc w:val="right"/>
      </w:pPr>
      <w:r>
        <w:t>отдельными государственными полномочиями"</w:t>
      </w:r>
    </w:p>
    <w:p w:rsidR="00984D6E" w:rsidRDefault="00984D6E">
      <w:pPr>
        <w:pStyle w:val="ConsPlusNormal"/>
        <w:jc w:val="both"/>
      </w:pPr>
    </w:p>
    <w:p w:rsidR="00984D6E" w:rsidRDefault="00984D6E">
      <w:pPr>
        <w:pStyle w:val="ConsPlusTitle"/>
        <w:jc w:val="center"/>
      </w:pPr>
      <w:r>
        <w:t>ПЕРЕЧЕНЬ</w:t>
      </w:r>
    </w:p>
    <w:p w:rsidR="00984D6E" w:rsidRDefault="00984D6E">
      <w:pPr>
        <w:pStyle w:val="ConsPlusTitle"/>
        <w:jc w:val="center"/>
      </w:pPr>
      <w:r>
        <w:t>ВИДОВ ДОХОДОВ, УЧИТЫВАЕМЫХ ПРИ РАСЧЕТЕ ДОХОДА ГРАЖДАН</w:t>
      </w:r>
    </w:p>
    <w:p w:rsidR="00984D6E" w:rsidRDefault="00984D6E">
      <w:pPr>
        <w:pStyle w:val="ConsPlusTitle"/>
        <w:jc w:val="center"/>
      </w:pPr>
      <w:r>
        <w:t>ДЛЯ ОКАЗАНИЯ ИМ АДРЕСНОЙ СОЦИАЛЬНОЙ ПОДДЕРЖКИ</w:t>
      </w:r>
    </w:p>
    <w:p w:rsidR="00984D6E" w:rsidRDefault="00984D6E">
      <w:pPr>
        <w:pStyle w:val="ConsPlusNormal"/>
        <w:jc w:val="center"/>
      </w:pPr>
      <w:r>
        <w:t>Список изменяющих документов</w:t>
      </w:r>
    </w:p>
    <w:p w:rsidR="00984D6E" w:rsidRDefault="00984D6E">
      <w:pPr>
        <w:pStyle w:val="ConsPlusNormal"/>
        <w:jc w:val="center"/>
      </w:pPr>
      <w:proofErr w:type="gramStart"/>
      <w:r>
        <w:t>(в ред. областных законов Новгородской области</w:t>
      </w:r>
      <w:proofErr w:type="gramEnd"/>
    </w:p>
    <w:p w:rsidR="00984D6E" w:rsidRDefault="00984D6E">
      <w:pPr>
        <w:pStyle w:val="ConsPlusNormal"/>
        <w:jc w:val="center"/>
      </w:pPr>
      <w:r>
        <w:t xml:space="preserve">от 29.06.2015 </w:t>
      </w:r>
      <w:hyperlink r:id="rId154" w:history="1">
        <w:r>
          <w:rPr>
            <w:color w:val="0000FF"/>
          </w:rPr>
          <w:t>N 794-ОЗ</w:t>
        </w:r>
      </w:hyperlink>
      <w:r>
        <w:t xml:space="preserve">, от 07.12.2015 </w:t>
      </w:r>
      <w:hyperlink r:id="rId155" w:history="1">
        <w:r>
          <w:rPr>
            <w:color w:val="0000FF"/>
          </w:rPr>
          <w:t>N 883-ОЗ</w:t>
        </w:r>
      </w:hyperlink>
      <w:r>
        <w:t>,</w:t>
      </w:r>
    </w:p>
    <w:p w:rsidR="00984D6E" w:rsidRDefault="00984D6E">
      <w:pPr>
        <w:pStyle w:val="ConsPlusNormal"/>
        <w:jc w:val="center"/>
      </w:pPr>
      <w:r>
        <w:t xml:space="preserve">от 30.05.2016 </w:t>
      </w:r>
      <w:hyperlink r:id="rId156" w:history="1">
        <w:r>
          <w:rPr>
            <w:color w:val="0000FF"/>
          </w:rPr>
          <w:t>N 971-ОЗ</w:t>
        </w:r>
      </w:hyperlink>
      <w:r>
        <w:t>)</w:t>
      </w:r>
    </w:p>
    <w:p w:rsidR="00984D6E" w:rsidRDefault="00984D6E">
      <w:pPr>
        <w:pStyle w:val="ConsPlusNormal"/>
        <w:jc w:val="both"/>
      </w:pP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Областным </w:t>
      </w:r>
      <w:hyperlink r:id="rId157" w:history="1">
        <w:r>
          <w:rPr>
            <w:color w:val="0000FF"/>
          </w:rPr>
          <w:t>законом</w:t>
        </w:r>
      </w:hyperlink>
      <w:r>
        <w:t xml:space="preserve"> Новгородской области от 29.06.2015 N 794-ОЗ в первый абзац Приложения 4 внесены изменения, действие которых </w:t>
      </w:r>
      <w:hyperlink r:id="rId158"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1. При расчете дохода гражданина для оказания ему адресной социальной поддержки учитываются все виды доходов, полученные гражданином в денежной и натуральной форме, в том числе:</w:t>
      </w:r>
    </w:p>
    <w:p w:rsidR="00984D6E" w:rsidRDefault="00984D6E">
      <w:pPr>
        <w:pStyle w:val="ConsPlusNormal"/>
        <w:jc w:val="both"/>
      </w:pPr>
      <w:r>
        <w:t xml:space="preserve">(в ред. Областного </w:t>
      </w:r>
      <w:hyperlink r:id="rId159" w:history="1">
        <w:r>
          <w:rPr>
            <w:color w:val="0000FF"/>
          </w:rPr>
          <w:t>закона</w:t>
        </w:r>
      </w:hyperlink>
      <w:r>
        <w:t xml:space="preserve"> Новгородской области от 29.06.2015 N 794-ОЗ)</w:t>
      </w:r>
    </w:p>
    <w:p w:rsidR="00984D6E" w:rsidRDefault="00984D6E">
      <w:pPr>
        <w:pStyle w:val="ConsPlusNormal"/>
        <w:ind w:firstLine="540"/>
        <w:jc w:val="both"/>
      </w:pPr>
      <w:r>
        <w:t xml:space="preserve">1) все предусмотренные системой оплаты труда выплаты, учитываемые при расчете среднего заработка в соответствии с </w:t>
      </w:r>
      <w:hyperlink r:id="rId160" w:history="1">
        <w:r>
          <w:rPr>
            <w:color w:val="0000FF"/>
          </w:rPr>
          <w:t>Постановлением</w:t>
        </w:r>
      </w:hyperlink>
      <w:r>
        <w:t xml:space="preserve"> Правительства Российской Федерации от 24 декабря 2007 года N 922 "Об особенностях порядка исчисления средней заработной платы";</w:t>
      </w:r>
    </w:p>
    <w:p w:rsidR="00984D6E" w:rsidRDefault="00984D6E">
      <w:pPr>
        <w:pStyle w:val="ConsPlusNormal"/>
        <w:ind w:firstLine="540"/>
        <w:jc w:val="both"/>
      </w:pPr>
      <w:r>
        <w:t>2) средний заработок, сохраняемый в случаях, предусмотренных трудовым законодательством;</w:t>
      </w:r>
    </w:p>
    <w:p w:rsidR="00984D6E" w:rsidRDefault="00984D6E">
      <w:pPr>
        <w:pStyle w:val="ConsPlusNormal"/>
        <w:ind w:firstLine="540"/>
        <w:jc w:val="both"/>
      </w:pPr>
      <w: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984D6E" w:rsidRDefault="00984D6E">
      <w:pPr>
        <w:pStyle w:val="ConsPlusNormal"/>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984D6E" w:rsidRDefault="00984D6E">
      <w:pPr>
        <w:pStyle w:val="ConsPlusNormal"/>
        <w:ind w:firstLine="540"/>
        <w:jc w:val="both"/>
      </w:pPr>
      <w:r>
        <w:t>5) социальные выплаты из бюджетов всех уровней, государственных внебюджетных фондов и других источников, к которым относятся:</w:t>
      </w:r>
    </w:p>
    <w:p w:rsidR="00984D6E" w:rsidRDefault="00984D6E">
      <w:pPr>
        <w:pStyle w:val="ConsPlusNormal"/>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984D6E" w:rsidRDefault="00984D6E">
      <w:pPr>
        <w:pStyle w:val="ConsPlusNormal"/>
        <w:ind w:firstLine="540"/>
        <w:jc w:val="both"/>
      </w:pPr>
      <w:r>
        <w:lastRenderedPageBreak/>
        <w:t>ежемесячное пожизненное содержание судей, вышедших в отставку;</w:t>
      </w:r>
    </w:p>
    <w:p w:rsidR="00984D6E" w:rsidRDefault="00984D6E">
      <w:pPr>
        <w:pStyle w:val="ConsPlusNormal"/>
        <w:ind w:firstLine="540"/>
        <w:jc w:val="both"/>
      </w:pPr>
      <w:proofErr w:type="gramStart"/>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984D6E" w:rsidRDefault="00984D6E">
      <w:pPr>
        <w:pStyle w:val="ConsPlusNormal"/>
        <w:ind w:firstLine="540"/>
        <w:jc w:val="both"/>
      </w:pPr>
      <w:proofErr w:type="gramStart"/>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t xml:space="preserve"> гражданам в возрасте от 14 до 18 лет в период их участия во временных работах;</w:t>
      </w:r>
    </w:p>
    <w:p w:rsidR="00984D6E" w:rsidRDefault="00984D6E">
      <w:pPr>
        <w:pStyle w:val="ConsPlusNormal"/>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984D6E" w:rsidRDefault="00984D6E">
      <w:pPr>
        <w:pStyle w:val="ConsPlusNormal"/>
        <w:ind w:firstLine="540"/>
        <w:jc w:val="both"/>
      </w:pPr>
      <w:r>
        <w:t>пособие на ребенка;</w:t>
      </w:r>
    </w:p>
    <w:p w:rsidR="00984D6E" w:rsidRDefault="00984D6E">
      <w:pPr>
        <w:pStyle w:val="ConsPlusNormal"/>
        <w:jc w:val="both"/>
      </w:pPr>
      <w:r>
        <w:t xml:space="preserve">(в ред. Областного </w:t>
      </w:r>
      <w:hyperlink r:id="rId161" w:history="1">
        <w:r>
          <w:rPr>
            <w:color w:val="0000FF"/>
          </w:rPr>
          <w:t>закона</w:t>
        </w:r>
      </w:hyperlink>
      <w:r>
        <w:t xml:space="preserve"> Новгородской области от 30.05.2016 N 971-ОЗ)</w:t>
      </w:r>
    </w:p>
    <w:p w:rsidR="00984D6E" w:rsidRDefault="00984D6E">
      <w:pPr>
        <w:pStyle w:val="ConsPlusNormal"/>
        <w:ind w:firstLine="540"/>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984D6E" w:rsidRDefault="00984D6E">
      <w:pPr>
        <w:pStyle w:val="ConsPlusNormal"/>
        <w:ind w:firstLine="540"/>
        <w:jc w:val="both"/>
      </w:pPr>
      <w:proofErr w:type="gramStart"/>
      <w: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t xml:space="preserve"> месту воинской службы супруга, если по заключению организации здравоохранения их дети до достижения возраста 18 лет нуждаются в постороннем уходе;</w:t>
      </w:r>
    </w:p>
    <w:p w:rsidR="00984D6E" w:rsidRDefault="00984D6E">
      <w:pPr>
        <w:pStyle w:val="ConsPlusNormal"/>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984D6E" w:rsidRDefault="00984D6E">
      <w:pPr>
        <w:pStyle w:val="ConsPlusNormal"/>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984D6E" w:rsidRDefault="00984D6E">
      <w:pPr>
        <w:pStyle w:val="ConsPlusNormal"/>
        <w:ind w:firstLine="540"/>
        <w:jc w:val="both"/>
      </w:pPr>
      <w: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Новгородской области, органами местного самоуправления, организациями;</w:t>
      </w:r>
    </w:p>
    <w:p w:rsidR="00984D6E" w:rsidRDefault="00984D6E">
      <w:pPr>
        <w:pStyle w:val="ConsPlusNormal"/>
        <w:ind w:firstLine="540"/>
        <w:jc w:val="both"/>
      </w:pPr>
      <w:r>
        <w:t>6) другие доходы гражданина, в которые включаются:</w:t>
      </w:r>
    </w:p>
    <w:p w:rsidR="00984D6E" w:rsidRDefault="00984D6E">
      <w:pPr>
        <w:pStyle w:val="ConsPlusNormal"/>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984D6E" w:rsidRDefault="00984D6E">
      <w:pPr>
        <w:pStyle w:val="ConsPlusNormal"/>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984D6E" w:rsidRDefault="00984D6E">
      <w:pPr>
        <w:pStyle w:val="ConsPlusNormal"/>
        <w:ind w:firstLine="540"/>
        <w:jc w:val="both"/>
      </w:pPr>
      <w:r>
        <w:t>оплата работ по договорам, заключаемым в соответствии с гражданским законодательством Российской Федерации;</w:t>
      </w:r>
    </w:p>
    <w:p w:rsidR="00984D6E" w:rsidRDefault="00984D6E">
      <w:pPr>
        <w:pStyle w:val="ConsPlusNormal"/>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984D6E" w:rsidRDefault="00984D6E">
      <w:pPr>
        <w:pStyle w:val="ConsPlusNormal"/>
        <w:ind w:firstLine="540"/>
        <w:jc w:val="both"/>
      </w:pPr>
      <w:r>
        <w:t xml:space="preserve">авторские вознаграждения, получаемые в соответствии с законодательством Российской </w:t>
      </w:r>
      <w:r>
        <w:lastRenderedPageBreak/>
        <w:t>Федерации об авторском праве и смежных правах, в том числе по авторским договорам наследования;</w:t>
      </w:r>
    </w:p>
    <w:p w:rsidR="00984D6E" w:rsidRDefault="00984D6E">
      <w:pPr>
        <w:pStyle w:val="ConsPlusNormal"/>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984D6E" w:rsidRDefault="00984D6E">
      <w:pPr>
        <w:pStyle w:val="ConsPlusNormal"/>
        <w:ind w:firstLine="540"/>
        <w:jc w:val="both"/>
      </w:pPr>
      <w:r>
        <w:t>доходы по акциям и другие доходы от участия в управлении собственностью организации;</w:t>
      </w:r>
    </w:p>
    <w:p w:rsidR="00984D6E" w:rsidRDefault="00984D6E">
      <w:pPr>
        <w:pStyle w:val="ConsPlusNormal"/>
        <w:ind w:firstLine="540"/>
        <w:jc w:val="both"/>
      </w:pPr>
      <w:r>
        <w:t>алименты, получаемые членами семьи;</w:t>
      </w:r>
    </w:p>
    <w:p w:rsidR="00984D6E" w:rsidRDefault="00984D6E">
      <w:pPr>
        <w:pStyle w:val="ConsPlusNormal"/>
        <w:ind w:firstLine="540"/>
        <w:jc w:val="both"/>
      </w:pPr>
      <w:r>
        <w:t>проценты по банковским вкладам;</w:t>
      </w:r>
    </w:p>
    <w:p w:rsidR="00984D6E" w:rsidRDefault="00984D6E">
      <w:pPr>
        <w:pStyle w:val="ConsPlusNormal"/>
        <w:ind w:firstLine="540"/>
        <w:jc w:val="both"/>
      </w:pPr>
      <w:r>
        <w:t>наследуемые и подаренные денежные средства;</w:t>
      </w:r>
    </w:p>
    <w:p w:rsidR="00984D6E" w:rsidRDefault="00984D6E">
      <w:pPr>
        <w:pStyle w:val="ConsPlusNormal"/>
        <w:ind w:firstLine="540"/>
        <w:jc w:val="both"/>
      </w:pPr>
      <w:r>
        <w:t>денежные эквиваленты полученных гражданином льгот и социальных гарантий, установленных органами государственной власти Российской Федерации, Новгородской области, органами местного самоуправления, организациями.</w:t>
      </w:r>
    </w:p>
    <w:p w:rsidR="00984D6E" w:rsidRDefault="00984D6E">
      <w:pPr>
        <w:pStyle w:val="ConsPlusNormal"/>
        <w:jc w:val="both"/>
      </w:pPr>
    </w:p>
    <w:p w:rsidR="00984D6E" w:rsidRDefault="00984D6E">
      <w:pPr>
        <w:pStyle w:val="ConsPlusNormal"/>
        <w:ind w:firstLine="540"/>
        <w:jc w:val="both"/>
      </w:pPr>
      <w:r>
        <w:t>2. В доходе гражданина не учитываются:</w:t>
      </w:r>
    </w:p>
    <w:p w:rsidR="00984D6E" w:rsidRDefault="00984D6E">
      <w:pPr>
        <w:pStyle w:val="ConsPlusNormal"/>
        <w:ind w:firstLine="540"/>
        <w:jc w:val="both"/>
      </w:pPr>
      <w:proofErr w:type="gramStart"/>
      <w:r>
        <w:t xml:space="preserve">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 за исключением государственной социальной помощи в виде набора социальных услуг, предоставляемой в соответствии с </w:t>
      </w:r>
      <w:hyperlink r:id="rId162" w:history="1">
        <w:r>
          <w:rPr>
            <w:color w:val="0000FF"/>
          </w:rPr>
          <w:t>главой 2</w:t>
        </w:r>
      </w:hyperlink>
      <w:r>
        <w:t xml:space="preserve"> Федерального закона "О государственной социальной помощи";</w:t>
      </w:r>
      <w:proofErr w:type="gramEnd"/>
    </w:p>
    <w:p w:rsidR="00984D6E" w:rsidRDefault="00984D6E">
      <w:pPr>
        <w:pStyle w:val="ConsPlusNormal"/>
        <w:jc w:val="both"/>
      </w:pPr>
      <w:r>
        <w:t xml:space="preserve">(в ред. Областного </w:t>
      </w:r>
      <w:hyperlink r:id="rId163" w:history="1">
        <w:r>
          <w:rPr>
            <w:color w:val="0000FF"/>
          </w:rPr>
          <w:t>закона</w:t>
        </w:r>
      </w:hyperlink>
      <w:r>
        <w:t xml:space="preserve"> Новгородской области от 07.12.2015 N 883-ОЗ)</w:t>
      </w:r>
    </w:p>
    <w:p w:rsidR="00984D6E" w:rsidRDefault="00984D6E">
      <w:pPr>
        <w:pStyle w:val="ConsPlusNormal"/>
        <w:ind w:firstLine="540"/>
        <w:jc w:val="both"/>
      </w:pPr>
      <w:proofErr w:type="gramStart"/>
      <w: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Действие абзаца, введенного Областным </w:t>
      </w:r>
      <w:hyperlink r:id="rId164" w:history="1">
        <w:r>
          <w:rPr>
            <w:color w:val="0000FF"/>
          </w:rPr>
          <w:t>законом</w:t>
        </w:r>
      </w:hyperlink>
      <w:r>
        <w:t xml:space="preserve"> Новгородской области от 29.06.2015 N 794-ОЗ, </w:t>
      </w:r>
      <w:hyperlink r:id="rId165"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государственная социальная помощь, социальная поддержка, оказываемая в соответствии с настоящим областным законом.</w:t>
      </w:r>
    </w:p>
    <w:p w:rsidR="00984D6E" w:rsidRDefault="00984D6E">
      <w:pPr>
        <w:pStyle w:val="ConsPlusNormal"/>
        <w:jc w:val="both"/>
      </w:pPr>
      <w:r>
        <w:t xml:space="preserve">(абзац введен Областным </w:t>
      </w:r>
      <w:hyperlink r:id="rId166" w:history="1">
        <w:r>
          <w:rPr>
            <w:color w:val="0000FF"/>
          </w:rPr>
          <w:t>законом</w:t>
        </w:r>
      </w:hyperlink>
      <w:r>
        <w:t xml:space="preserve"> Новгородской области от 29.06.2015 N 794-ОЗ)</w:t>
      </w:r>
    </w:p>
    <w:p w:rsidR="00984D6E" w:rsidRDefault="00984D6E">
      <w:pPr>
        <w:pStyle w:val="ConsPlusNormal"/>
        <w:jc w:val="both"/>
      </w:pPr>
    </w:p>
    <w:p w:rsidR="00984D6E" w:rsidRDefault="00984D6E">
      <w:pPr>
        <w:pStyle w:val="ConsPlusNormal"/>
        <w:ind w:firstLine="540"/>
        <w:jc w:val="both"/>
      </w:pPr>
      <w:r>
        <w:t>3. Из дохода гражданина исключается сумма уплаченных алиментов.</w:t>
      </w: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right"/>
      </w:pPr>
      <w:bookmarkStart w:id="68" w:name="P1018"/>
      <w:bookmarkEnd w:id="68"/>
      <w:r>
        <w:t>Приложение 5</w:t>
      </w:r>
    </w:p>
    <w:p w:rsidR="00984D6E" w:rsidRDefault="00984D6E">
      <w:pPr>
        <w:pStyle w:val="ConsPlusNormal"/>
        <w:jc w:val="right"/>
      </w:pPr>
      <w:r>
        <w:t>к областному закону</w:t>
      </w:r>
    </w:p>
    <w:p w:rsidR="00984D6E" w:rsidRDefault="00984D6E">
      <w:pPr>
        <w:pStyle w:val="ConsPlusNormal"/>
        <w:jc w:val="right"/>
      </w:pPr>
      <w:r>
        <w:t xml:space="preserve">"О государственной социальной помощи </w:t>
      </w:r>
      <w:proofErr w:type="gramStart"/>
      <w:r>
        <w:t>малоимущим</w:t>
      </w:r>
      <w:proofErr w:type="gramEnd"/>
    </w:p>
    <w:p w:rsidR="00984D6E" w:rsidRDefault="00984D6E">
      <w:pPr>
        <w:pStyle w:val="ConsPlusNormal"/>
        <w:jc w:val="right"/>
      </w:pPr>
      <w:r>
        <w:t>семьям, малоимущим одиноко проживающим гражданам,</w:t>
      </w:r>
    </w:p>
    <w:p w:rsidR="00984D6E" w:rsidRDefault="00984D6E">
      <w:pPr>
        <w:pStyle w:val="ConsPlusNormal"/>
        <w:jc w:val="right"/>
      </w:pPr>
      <w:r>
        <w:t>социальной поддержке отдельным категориям</w:t>
      </w:r>
    </w:p>
    <w:p w:rsidR="00984D6E" w:rsidRDefault="00984D6E">
      <w:pPr>
        <w:pStyle w:val="ConsPlusNormal"/>
        <w:jc w:val="right"/>
      </w:pPr>
      <w:r>
        <w:t>граждан, в том числе лицам, оказавшимся</w:t>
      </w:r>
    </w:p>
    <w:p w:rsidR="00984D6E" w:rsidRDefault="00984D6E">
      <w:pPr>
        <w:pStyle w:val="ConsPlusNormal"/>
        <w:jc w:val="right"/>
      </w:pPr>
      <w:r>
        <w:t>в трудной жизненной ситуации, и наделении</w:t>
      </w:r>
    </w:p>
    <w:p w:rsidR="00984D6E" w:rsidRDefault="00984D6E">
      <w:pPr>
        <w:pStyle w:val="ConsPlusNormal"/>
        <w:jc w:val="right"/>
      </w:pPr>
      <w:r>
        <w:t>органов местного самоуправления муниципальных</w:t>
      </w:r>
    </w:p>
    <w:p w:rsidR="00984D6E" w:rsidRDefault="00984D6E">
      <w:pPr>
        <w:pStyle w:val="ConsPlusNormal"/>
        <w:jc w:val="right"/>
      </w:pPr>
      <w:r>
        <w:t>районов и городского округа Новгородской области</w:t>
      </w:r>
    </w:p>
    <w:p w:rsidR="00984D6E" w:rsidRDefault="00984D6E">
      <w:pPr>
        <w:pStyle w:val="ConsPlusNormal"/>
        <w:jc w:val="right"/>
      </w:pPr>
      <w:r>
        <w:t>отдельными государственными полномочиями"</w:t>
      </w:r>
    </w:p>
    <w:p w:rsidR="00984D6E" w:rsidRDefault="00984D6E">
      <w:pPr>
        <w:pStyle w:val="ConsPlusNormal"/>
        <w:jc w:val="both"/>
      </w:pPr>
    </w:p>
    <w:p w:rsidR="00984D6E" w:rsidRDefault="00984D6E">
      <w:pPr>
        <w:pStyle w:val="ConsPlusTitle"/>
        <w:jc w:val="center"/>
      </w:pPr>
      <w:r>
        <w:t>ПЕРЕЧЕНЬ</w:t>
      </w:r>
    </w:p>
    <w:p w:rsidR="00984D6E" w:rsidRDefault="00984D6E">
      <w:pPr>
        <w:pStyle w:val="ConsPlusTitle"/>
        <w:jc w:val="center"/>
      </w:pPr>
      <w:r>
        <w:t xml:space="preserve">МЕДИЦИНСКИХ ОРГАНИЗАЦИЙ, ПОДВЕДОМСТВЕННЫХ </w:t>
      </w:r>
      <w:proofErr w:type="gramStart"/>
      <w:r>
        <w:t>ИСПОЛНИТЕЛЬНОМУ</w:t>
      </w:r>
      <w:proofErr w:type="gramEnd"/>
    </w:p>
    <w:p w:rsidR="00984D6E" w:rsidRDefault="00984D6E">
      <w:pPr>
        <w:pStyle w:val="ConsPlusTitle"/>
        <w:jc w:val="center"/>
      </w:pPr>
      <w:r>
        <w:t>ОРГАНУ ГОСУДАРСТВЕННОЙ ВЛАСТИ НОВГОРОДСКОЙ ОБЛАСТИ В СФЕРЕ</w:t>
      </w:r>
    </w:p>
    <w:p w:rsidR="00984D6E" w:rsidRDefault="00984D6E">
      <w:pPr>
        <w:pStyle w:val="ConsPlusTitle"/>
        <w:jc w:val="center"/>
      </w:pPr>
      <w:r>
        <w:t>ОХРАНЫ ЗДОРОВЬЯ</w:t>
      </w:r>
    </w:p>
    <w:p w:rsidR="00984D6E" w:rsidRDefault="00984D6E">
      <w:pPr>
        <w:pStyle w:val="ConsPlusNormal"/>
        <w:jc w:val="center"/>
      </w:pPr>
      <w:r>
        <w:lastRenderedPageBreak/>
        <w:t>Список изменяющих документов</w:t>
      </w:r>
    </w:p>
    <w:p w:rsidR="00984D6E" w:rsidRDefault="00984D6E">
      <w:pPr>
        <w:pStyle w:val="ConsPlusNormal"/>
        <w:jc w:val="center"/>
      </w:pPr>
      <w:proofErr w:type="gramStart"/>
      <w:r>
        <w:t>(в ред. областных законов Новгородской области</w:t>
      </w:r>
      <w:proofErr w:type="gramEnd"/>
    </w:p>
    <w:p w:rsidR="00984D6E" w:rsidRDefault="00984D6E">
      <w:pPr>
        <w:pStyle w:val="ConsPlusNormal"/>
        <w:jc w:val="center"/>
      </w:pPr>
      <w:r>
        <w:t xml:space="preserve">от 27.04.2015 </w:t>
      </w:r>
      <w:hyperlink r:id="rId167" w:history="1">
        <w:r>
          <w:rPr>
            <w:color w:val="0000FF"/>
          </w:rPr>
          <w:t>N 753-ОЗ</w:t>
        </w:r>
      </w:hyperlink>
      <w:r>
        <w:t xml:space="preserve">, от 29.06.2015 </w:t>
      </w:r>
      <w:hyperlink r:id="rId168" w:history="1">
        <w:r>
          <w:rPr>
            <w:color w:val="0000FF"/>
          </w:rPr>
          <w:t>N 794-ОЗ</w:t>
        </w:r>
      </w:hyperlink>
      <w:r>
        <w:t>)</w:t>
      </w:r>
    </w:p>
    <w:p w:rsidR="00984D6E" w:rsidRDefault="00984D6E">
      <w:pPr>
        <w:pStyle w:val="ConsPlusNormal"/>
        <w:jc w:val="both"/>
      </w:pPr>
    </w:p>
    <w:p w:rsidR="00984D6E" w:rsidRDefault="00984D6E">
      <w:pPr>
        <w:pStyle w:val="ConsPlusNormal"/>
        <w:ind w:firstLine="540"/>
        <w:jc w:val="both"/>
      </w:pPr>
      <w:r>
        <w:t>ГОБУЗ "Новгородская областная клиническая больница"</w:t>
      </w:r>
    </w:p>
    <w:p w:rsidR="00984D6E" w:rsidRDefault="00984D6E">
      <w:pPr>
        <w:pStyle w:val="ConsPlusNormal"/>
        <w:ind w:firstLine="540"/>
        <w:jc w:val="both"/>
      </w:pPr>
      <w:r>
        <w:t>ГОБУЗ "Клинический госпиталь ветеранов войн"</w:t>
      </w:r>
    </w:p>
    <w:p w:rsidR="00984D6E" w:rsidRDefault="00984D6E">
      <w:pPr>
        <w:pStyle w:val="ConsPlusNormal"/>
        <w:ind w:firstLine="540"/>
        <w:jc w:val="both"/>
      </w:pPr>
      <w:r>
        <w:t>ГОБУЗ "Новгородский областной противотуберкулезный диспансер"</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Областным </w:t>
      </w:r>
      <w:hyperlink r:id="rId169" w:history="1">
        <w:r>
          <w:rPr>
            <w:color w:val="0000FF"/>
          </w:rPr>
          <w:t>законом</w:t>
        </w:r>
      </w:hyperlink>
      <w:r>
        <w:t xml:space="preserve"> Новгородской области от 29.06.2015 N 794-ОЗ абзац четвертый Приложения 5 внесены изменения, действие которых </w:t>
      </w:r>
      <w:hyperlink r:id="rId170"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абзац исключен. - Областной </w:t>
      </w:r>
      <w:hyperlink r:id="rId171" w:history="1">
        <w:r>
          <w:rPr>
            <w:color w:val="0000FF"/>
          </w:rPr>
          <w:t>закон</w:t>
        </w:r>
      </w:hyperlink>
      <w:r>
        <w:t xml:space="preserve"> Новгородской области от 29.06.2015 N 794-ОЗ;</w:t>
      </w:r>
    </w:p>
    <w:p w:rsidR="00984D6E" w:rsidRDefault="00984D6E">
      <w:pPr>
        <w:pStyle w:val="ConsPlusNormal"/>
        <w:ind w:firstLine="540"/>
        <w:jc w:val="both"/>
      </w:pPr>
      <w:r>
        <w:t>ОАУЗ "Новгородский областной кожно-венерологический диспансер"</w:t>
      </w:r>
    </w:p>
    <w:p w:rsidR="00984D6E" w:rsidRDefault="00984D6E">
      <w:pPr>
        <w:pStyle w:val="ConsPlusNormal"/>
        <w:ind w:firstLine="540"/>
        <w:jc w:val="both"/>
      </w:pPr>
      <w:r>
        <w:t>ГОБУЗ "Областной клинический онкологический диспансер"</w:t>
      </w:r>
    </w:p>
    <w:p w:rsidR="00984D6E" w:rsidRDefault="00984D6E">
      <w:pPr>
        <w:pStyle w:val="ConsPlusNormal"/>
        <w:ind w:firstLine="540"/>
        <w:jc w:val="both"/>
      </w:pPr>
      <w:r>
        <w:t>ГОБУЗ "Новгородская областная инфекционная больница",</w:t>
      </w:r>
    </w:p>
    <w:p w:rsidR="00984D6E" w:rsidRDefault="00984D6E">
      <w:pPr>
        <w:pStyle w:val="ConsPlusNormal"/>
        <w:ind w:firstLine="540"/>
        <w:jc w:val="both"/>
      </w:pPr>
      <w:r>
        <w:t>клиники N 1 и N 2</w:t>
      </w:r>
    </w:p>
    <w:p w:rsidR="00984D6E" w:rsidRDefault="00984D6E">
      <w:pPr>
        <w:pStyle w:val="ConsPlusNormal"/>
        <w:ind w:firstLine="540"/>
        <w:jc w:val="both"/>
      </w:pPr>
      <w:r>
        <w:t>ГОБУЗ "Центральная городская клиническая больница"</w:t>
      </w:r>
    </w:p>
    <w:p w:rsidR="00984D6E" w:rsidRDefault="00984D6E">
      <w:pPr>
        <w:pStyle w:val="ConsPlusNormal"/>
        <w:ind w:firstLine="540"/>
        <w:jc w:val="both"/>
      </w:pPr>
      <w:r>
        <w:t>ГОБУЗ "Боровичская центральная районная больница"</w:t>
      </w:r>
    </w:p>
    <w:p w:rsidR="00984D6E" w:rsidRDefault="00984D6E">
      <w:pPr>
        <w:pStyle w:val="ConsPlusNormal"/>
        <w:ind w:firstLine="540"/>
        <w:jc w:val="both"/>
      </w:pPr>
      <w:r>
        <w:t>ГОБУЗ "Старорусская центральная районная больница"</w:t>
      </w:r>
    </w:p>
    <w:p w:rsidR="00984D6E" w:rsidRDefault="00984D6E">
      <w:pPr>
        <w:pStyle w:val="ConsPlusNormal"/>
        <w:ind w:firstLine="540"/>
        <w:jc w:val="both"/>
      </w:pPr>
      <w:r>
        <w:t>ГОБУЗ "Областная детская клиническая больница"</w:t>
      </w:r>
    </w:p>
    <w:p w:rsidR="00984D6E" w:rsidRDefault="00984D6E">
      <w:pPr>
        <w:pStyle w:val="ConsPlusNormal"/>
        <w:jc w:val="both"/>
      </w:pPr>
      <w:r>
        <w:t xml:space="preserve">(абзац введен Областным </w:t>
      </w:r>
      <w:hyperlink r:id="rId172" w:history="1">
        <w:r>
          <w:rPr>
            <w:color w:val="0000FF"/>
          </w:rPr>
          <w:t>законом</w:t>
        </w:r>
      </w:hyperlink>
      <w:r>
        <w:t xml:space="preserve"> Новгородской области от 27.04.2015 N 753-ОЗ)</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 xml:space="preserve">Действие абзаца, введенного Областным </w:t>
      </w:r>
      <w:hyperlink r:id="rId173" w:history="1">
        <w:r>
          <w:rPr>
            <w:color w:val="0000FF"/>
          </w:rPr>
          <w:t>законом</w:t>
        </w:r>
      </w:hyperlink>
      <w:r>
        <w:t xml:space="preserve"> Новгородской области от 29.06.2015 N 794-ОЗ, </w:t>
      </w:r>
      <w:hyperlink r:id="rId174" w:history="1">
        <w:r>
          <w:rPr>
            <w:color w:val="0000FF"/>
          </w:rPr>
          <w:t>распространяется</w:t>
        </w:r>
      </w:hyperlink>
      <w:r>
        <w:t xml:space="preserve"> на правоотношения, возникшие с 1 апреля 2015 года.</w:t>
      </w:r>
    </w:p>
    <w:p w:rsidR="00984D6E" w:rsidRDefault="00984D6E">
      <w:pPr>
        <w:pStyle w:val="ConsPlusNormal"/>
        <w:pBdr>
          <w:top w:val="single" w:sz="6" w:space="0" w:color="auto"/>
        </w:pBdr>
        <w:spacing w:before="100" w:after="100"/>
        <w:jc w:val="both"/>
        <w:rPr>
          <w:sz w:val="2"/>
          <w:szCs w:val="2"/>
        </w:rPr>
      </w:pPr>
    </w:p>
    <w:p w:rsidR="00984D6E" w:rsidRDefault="00984D6E">
      <w:pPr>
        <w:pStyle w:val="ConsPlusNormal"/>
        <w:ind w:firstLine="540"/>
        <w:jc w:val="both"/>
      </w:pPr>
      <w:r>
        <w:t>ГОБУЗ "Новгородский клинический специализированный центр психиатрии"</w:t>
      </w:r>
    </w:p>
    <w:p w:rsidR="00984D6E" w:rsidRDefault="00984D6E">
      <w:pPr>
        <w:pStyle w:val="ConsPlusNormal"/>
        <w:jc w:val="both"/>
      </w:pPr>
      <w:r>
        <w:t xml:space="preserve">(абзац введен Областным </w:t>
      </w:r>
      <w:hyperlink r:id="rId175" w:history="1">
        <w:r>
          <w:rPr>
            <w:color w:val="0000FF"/>
          </w:rPr>
          <w:t>законом</w:t>
        </w:r>
      </w:hyperlink>
      <w:r>
        <w:t xml:space="preserve"> Новгородской области от 29.06.2015 N 794-ОЗ)</w:t>
      </w: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both"/>
      </w:pPr>
    </w:p>
    <w:p w:rsidR="00984D6E" w:rsidRDefault="00984D6E">
      <w:pPr>
        <w:pStyle w:val="ConsPlusNormal"/>
        <w:jc w:val="right"/>
      </w:pPr>
      <w:r>
        <w:t>Приложение 6</w:t>
      </w:r>
    </w:p>
    <w:p w:rsidR="00984D6E" w:rsidRDefault="00984D6E">
      <w:pPr>
        <w:pStyle w:val="ConsPlusNormal"/>
        <w:jc w:val="right"/>
      </w:pPr>
      <w:r>
        <w:t>к областному закону</w:t>
      </w:r>
    </w:p>
    <w:p w:rsidR="00984D6E" w:rsidRDefault="00984D6E">
      <w:pPr>
        <w:pStyle w:val="ConsPlusNormal"/>
        <w:jc w:val="right"/>
      </w:pPr>
      <w:r>
        <w:t xml:space="preserve">"О государственной социальной помощи </w:t>
      </w:r>
      <w:proofErr w:type="gramStart"/>
      <w:r>
        <w:t>малоимущим</w:t>
      </w:r>
      <w:proofErr w:type="gramEnd"/>
    </w:p>
    <w:p w:rsidR="00984D6E" w:rsidRDefault="00984D6E">
      <w:pPr>
        <w:pStyle w:val="ConsPlusNormal"/>
        <w:jc w:val="right"/>
      </w:pPr>
      <w:r>
        <w:t>семьям, малоимущим одиноко проживающим гражданам,</w:t>
      </w:r>
    </w:p>
    <w:p w:rsidR="00984D6E" w:rsidRDefault="00984D6E">
      <w:pPr>
        <w:pStyle w:val="ConsPlusNormal"/>
        <w:jc w:val="right"/>
      </w:pPr>
      <w:r>
        <w:t>социальной поддержке отдельным категориям</w:t>
      </w:r>
    </w:p>
    <w:p w:rsidR="00984D6E" w:rsidRDefault="00984D6E">
      <w:pPr>
        <w:pStyle w:val="ConsPlusNormal"/>
        <w:jc w:val="right"/>
      </w:pPr>
      <w:r>
        <w:t>граждан, в том числе лицам, оказавшимся</w:t>
      </w:r>
    </w:p>
    <w:p w:rsidR="00984D6E" w:rsidRDefault="00984D6E">
      <w:pPr>
        <w:pStyle w:val="ConsPlusNormal"/>
        <w:jc w:val="right"/>
      </w:pPr>
      <w:r>
        <w:t>в трудной жизненной ситуации, и наделении</w:t>
      </w:r>
    </w:p>
    <w:p w:rsidR="00984D6E" w:rsidRDefault="00984D6E">
      <w:pPr>
        <w:pStyle w:val="ConsPlusNormal"/>
        <w:jc w:val="right"/>
      </w:pPr>
      <w:r>
        <w:t>органов местного самоуправления муниципальных</w:t>
      </w:r>
    </w:p>
    <w:p w:rsidR="00984D6E" w:rsidRDefault="00984D6E">
      <w:pPr>
        <w:pStyle w:val="ConsPlusNormal"/>
        <w:jc w:val="right"/>
      </w:pPr>
      <w:r>
        <w:t>районов и городского округа Новгородской области</w:t>
      </w:r>
    </w:p>
    <w:p w:rsidR="00984D6E" w:rsidRDefault="00984D6E">
      <w:pPr>
        <w:pStyle w:val="ConsPlusNormal"/>
        <w:jc w:val="right"/>
      </w:pPr>
      <w:r>
        <w:t>отдельными государственными полномочиями"</w:t>
      </w:r>
    </w:p>
    <w:p w:rsidR="00984D6E" w:rsidRDefault="00984D6E">
      <w:pPr>
        <w:pStyle w:val="ConsPlusNormal"/>
        <w:jc w:val="both"/>
      </w:pPr>
    </w:p>
    <w:p w:rsidR="00984D6E" w:rsidRDefault="00984D6E">
      <w:pPr>
        <w:pStyle w:val="ConsPlusTitle"/>
        <w:jc w:val="center"/>
      </w:pPr>
      <w:r>
        <w:t>ТАБЛИЦА РАССТОЯНИЙ МЕЖДУ АДМИНИСТРАТИВНЫМИ ЦЕНТРАМИ</w:t>
      </w:r>
    </w:p>
    <w:p w:rsidR="00984D6E" w:rsidRDefault="00984D6E">
      <w:pPr>
        <w:pStyle w:val="ConsPlusTitle"/>
        <w:jc w:val="center"/>
      </w:pPr>
      <w:r>
        <w:t xml:space="preserve">МУНИЦИПАЛЬНЫХ РАЙОНОВ НОВГОРОДСКОЙ ОБЛАСТИ И </w:t>
      </w:r>
      <w:proofErr w:type="gramStart"/>
      <w:r>
        <w:t>НАСЕЛЕННЫМИ</w:t>
      </w:r>
      <w:proofErr w:type="gramEnd"/>
    </w:p>
    <w:p w:rsidR="00984D6E" w:rsidRDefault="00984D6E">
      <w:pPr>
        <w:pStyle w:val="ConsPlusTitle"/>
        <w:jc w:val="center"/>
      </w:pPr>
      <w:r>
        <w:t>ПУНКТАМИ НА ТЕРРИТОРИИ НОВГОРОДСКОЙ ОБЛАСТИ, В КОТОРЫХ</w:t>
      </w:r>
    </w:p>
    <w:p w:rsidR="00984D6E" w:rsidRDefault="00984D6E">
      <w:pPr>
        <w:pStyle w:val="ConsPlusTitle"/>
        <w:jc w:val="center"/>
      </w:pPr>
      <w:r>
        <w:t>РАСПОЛАГАЮТСЯ УЧРЕЖДЕНИЯ ЗДРАВООХРАНЕНИЯ, ПРЕДОСТАВЛЯЮЩИЕ</w:t>
      </w:r>
    </w:p>
    <w:p w:rsidR="00984D6E" w:rsidRDefault="00984D6E">
      <w:pPr>
        <w:pStyle w:val="ConsPlusTitle"/>
        <w:jc w:val="center"/>
      </w:pPr>
      <w:r>
        <w:t>МЕДИЦИНСКИЕ УСЛУГИ ПО ПРОВЕДЕНИЮ ГЕМОДИАЛИЗА</w:t>
      </w:r>
    </w:p>
    <w:p w:rsidR="00984D6E" w:rsidRDefault="00984D6E">
      <w:pPr>
        <w:pStyle w:val="ConsPlusNormal"/>
        <w:jc w:val="center"/>
      </w:pPr>
    </w:p>
    <w:p w:rsidR="00984D6E" w:rsidRDefault="00984D6E">
      <w:pPr>
        <w:pStyle w:val="ConsPlusNormal"/>
        <w:ind w:firstLine="540"/>
        <w:jc w:val="both"/>
      </w:pPr>
      <w:r>
        <w:t xml:space="preserve">Утратило силу. - Областной </w:t>
      </w:r>
      <w:hyperlink r:id="rId176" w:history="1">
        <w:r>
          <w:rPr>
            <w:color w:val="0000FF"/>
          </w:rPr>
          <w:t>закон</w:t>
        </w:r>
      </w:hyperlink>
      <w:r>
        <w:t xml:space="preserve"> Новгородской области от 07.12.2015 N 883-ОЗ.</w:t>
      </w:r>
    </w:p>
    <w:p w:rsidR="00984D6E" w:rsidRDefault="00984D6E">
      <w:pPr>
        <w:pStyle w:val="ConsPlusNormal"/>
        <w:jc w:val="both"/>
      </w:pPr>
    </w:p>
    <w:p w:rsidR="00984D6E" w:rsidRDefault="00984D6E">
      <w:pPr>
        <w:pStyle w:val="ConsPlusNormal"/>
        <w:jc w:val="both"/>
      </w:pPr>
    </w:p>
    <w:p w:rsidR="00984D6E" w:rsidRDefault="00984D6E">
      <w:pPr>
        <w:pStyle w:val="ConsPlusNormal"/>
        <w:pBdr>
          <w:top w:val="single" w:sz="6" w:space="0" w:color="auto"/>
        </w:pBdr>
        <w:spacing w:before="100" w:after="100"/>
        <w:jc w:val="both"/>
        <w:rPr>
          <w:sz w:val="2"/>
          <w:szCs w:val="2"/>
        </w:rPr>
      </w:pPr>
    </w:p>
    <w:p w:rsidR="005E0F1D" w:rsidRDefault="005E0F1D"/>
    <w:sectPr w:rsidR="005E0F1D" w:rsidSect="00CB03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6E"/>
    <w:rsid w:val="005E0F1D"/>
    <w:rsid w:val="00984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4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4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4D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4D6E"/>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4D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4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4D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4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4D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84D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4D6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B6B1FECC9AF9037723BF326243AACB344573BF033D454D0D20E09438D6165DC55B8DDC36T7J" TargetMode="External"/><Relationship Id="rId117" Type="http://schemas.openxmlformats.org/officeDocument/2006/relationships/hyperlink" Target="consultantplus://offline/ref=9DB6B1FECC9AF9037723A13F742FF5C3314624B4003A471F567FBBC96FDF1C0A38T2J" TargetMode="External"/><Relationship Id="rId21" Type="http://schemas.openxmlformats.org/officeDocument/2006/relationships/hyperlink" Target="consultantplus://offline/ref=9DB6B1FECC9AF9037723A13F742FF5C3314624B40539471A597FBBC96FDF1C0A8214D49E2A8317A05F762536T0J" TargetMode="External"/><Relationship Id="rId42" Type="http://schemas.openxmlformats.org/officeDocument/2006/relationships/hyperlink" Target="consultantplus://offline/ref=9DB6B1FECC9AF9037723A13F742FF5C3314624B4063C4F19557FBBC96FDF1C0A8214D49E2A8317A05F762536TBJ" TargetMode="External"/><Relationship Id="rId47" Type="http://schemas.openxmlformats.org/officeDocument/2006/relationships/hyperlink" Target="consultantplus://offline/ref=9DB6B1FECC9AF9037723A13F742FF5C3314624B4063C4F19557FBBC96FDF1C0A8214D49E2A8317A05F762636T7J" TargetMode="External"/><Relationship Id="rId63" Type="http://schemas.openxmlformats.org/officeDocument/2006/relationships/hyperlink" Target="consultantplus://offline/ref=9DB6B1FECC9AF9037723A13F742FF5C3314624B4063C4F19557FBBC96FDF1C0A8214D49E2A8317A05F762736T3J" TargetMode="External"/><Relationship Id="rId68" Type="http://schemas.openxmlformats.org/officeDocument/2006/relationships/hyperlink" Target="consultantplus://offline/ref=9DB6B1FECC9AF9037723A13F742FF5C3314624B4063A4913597FBBC96FDF1C0A8214D49E2A8317A05F762736T2J" TargetMode="External"/><Relationship Id="rId84" Type="http://schemas.openxmlformats.org/officeDocument/2006/relationships/hyperlink" Target="consultantplus://offline/ref=9DB6B1FECC9AF9037723BF326243AACB374D7ABF053F454D0D20E094383DT6J" TargetMode="External"/><Relationship Id="rId89" Type="http://schemas.openxmlformats.org/officeDocument/2006/relationships/hyperlink" Target="consultantplus://offline/ref=9DB6B1FECC9AF9037723A13F742FF5C3314624B406314B1E507FBBC96FDF1C0A8214D49E2A8317A05F762036T3J" TargetMode="External"/><Relationship Id="rId112" Type="http://schemas.openxmlformats.org/officeDocument/2006/relationships/hyperlink" Target="consultantplus://offline/ref=9DB6B1FECC9AF9037723BF326243AACB37457DBC086F124F5C75EE39T1J" TargetMode="External"/><Relationship Id="rId133" Type="http://schemas.openxmlformats.org/officeDocument/2006/relationships/hyperlink" Target="consultantplus://offline/ref=9DB6B1FECC9AF9037723A13F742FF5C3314624B4063C4F19557FBBC96FDF1C0A8214D49E2A8317A05F762036T5J" TargetMode="External"/><Relationship Id="rId138" Type="http://schemas.openxmlformats.org/officeDocument/2006/relationships/hyperlink" Target="consultantplus://offline/ref=9DB6B1FECC9AF9037723A13F742FF5C3314624B4063A4913597FBBC96FDF1C0A8214D49E2A8317A05F762036T4J" TargetMode="External"/><Relationship Id="rId154" Type="http://schemas.openxmlformats.org/officeDocument/2006/relationships/hyperlink" Target="consultantplus://offline/ref=9DB6B1FECC9AF9037723A13F742FF5C3314624B4063C4F19557FBBC96FDF1C0A8214D49E2A8317A05F762136T4J" TargetMode="External"/><Relationship Id="rId159" Type="http://schemas.openxmlformats.org/officeDocument/2006/relationships/hyperlink" Target="consultantplus://offline/ref=9DB6B1FECC9AF9037723A13F742FF5C3314624B4063C4F19557FBBC96FDF1C0A8214D49E2A8317A05F762136T5J" TargetMode="External"/><Relationship Id="rId175" Type="http://schemas.openxmlformats.org/officeDocument/2006/relationships/hyperlink" Target="consultantplus://offline/ref=9DB6B1FECC9AF9037723A13F742FF5C3314624B4063C4F19557FBBC96FDF1C0A8214D49E2A8317A05F762236T0J" TargetMode="External"/><Relationship Id="rId170" Type="http://schemas.openxmlformats.org/officeDocument/2006/relationships/hyperlink" Target="consultantplus://offline/ref=9DB6B1FECC9AF9037723A13F742FF5C3314624B4063C4F19557FBBC96FDF1C0A8214D49E2A8317A05F762236T4J" TargetMode="External"/><Relationship Id="rId16" Type="http://schemas.openxmlformats.org/officeDocument/2006/relationships/hyperlink" Target="consultantplus://offline/ref=9DB6B1FECC9AF9037723BF326243AACB344573BF033D454D0D20E09438D6165DC55B8DDC6E8E16A135T7J" TargetMode="External"/><Relationship Id="rId107" Type="http://schemas.openxmlformats.org/officeDocument/2006/relationships/image" Target="media/image13.wmf"/><Relationship Id="rId11" Type="http://schemas.openxmlformats.org/officeDocument/2006/relationships/hyperlink" Target="consultantplus://offline/ref=9DB6B1FECC9AF9037723A13F742FF5C3314624B4053B4F13547FBBC96FDF1C0A8214D49E2A8317A05F762436TAJ" TargetMode="External"/><Relationship Id="rId32" Type="http://schemas.openxmlformats.org/officeDocument/2006/relationships/hyperlink" Target="consultantplus://offline/ref=9DB6B1FECC9AF9037723BF326243AACB34447EB9013D454D0D20E094383DT6J" TargetMode="External"/><Relationship Id="rId37" Type="http://schemas.openxmlformats.org/officeDocument/2006/relationships/hyperlink" Target="consultantplus://offline/ref=9DB6B1FECC9AF9037723A13F742FF5C3314624B4063C4F19557FBBC96FDF1C0A8214D49E2A8317A05F762536T0J" TargetMode="External"/><Relationship Id="rId53" Type="http://schemas.openxmlformats.org/officeDocument/2006/relationships/hyperlink" Target="consultantplus://offline/ref=9DB6B1FECC9AF9037723A13F742FF5C3314624B4063A4913597FBBC96FDF1C0A8214D49E2A8317A05F762536T1J" TargetMode="External"/><Relationship Id="rId58" Type="http://schemas.openxmlformats.org/officeDocument/2006/relationships/hyperlink" Target="consultantplus://offline/ref=9DB6B1FECC9AF9037723A13F742FF5C3314624B4063C4F19557FBBC96FDF1C0A8214D49E2A8317A05F762636TAJ" TargetMode="External"/><Relationship Id="rId74" Type="http://schemas.openxmlformats.org/officeDocument/2006/relationships/hyperlink" Target="consultantplus://offline/ref=9DB6B1FECC9AF9037723A13F742FF5C3314624B40539471A597FBBC96FDF1C0A8214D49E2A8317A05F762536TBJ" TargetMode="External"/><Relationship Id="rId79" Type="http://schemas.openxmlformats.org/officeDocument/2006/relationships/hyperlink" Target="consultantplus://offline/ref=9DB6B1FECC9AF9037723A13F742FF5C3314624B4063C4F19557FBBC96FDF1C0A8214D49E2A8317A05F762736T5J" TargetMode="External"/><Relationship Id="rId102" Type="http://schemas.openxmlformats.org/officeDocument/2006/relationships/image" Target="media/image8.wmf"/><Relationship Id="rId123" Type="http://schemas.openxmlformats.org/officeDocument/2006/relationships/hyperlink" Target="consultantplus://offline/ref=9DB6B1FECC9AF9037723A13F742FF5C3314624B4063B481A577FBBC96FDF1C0A38T2J" TargetMode="External"/><Relationship Id="rId128" Type="http://schemas.openxmlformats.org/officeDocument/2006/relationships/hyperlink" Target="consultantplus://offline/ref=9DB6B1FECC9AF9037723A13F742FF5C3314624B4063C4F19557FBBC96FDF1C0A8214D49E2A8317A05F762036T7J" TargetMode="External"/><Relationship Id="rId144" Type="http://schemas.openxmlformats.org/officeDocument/2006/relationships/hyperlink" Target="consultantplus://offline/ref=9DB6B1FECC9AF9037723A13F742FF5C3314624B4063C4F19557FBBC96FDF1C0A8214D49E2A8317A05F762136T3J" TargetMode="External"/><Relationship Id="rId149" Type="http://schemas.openxmlformats.org/officeDocument/2006/relationships/hyperlink" Target="consultantplus://offline/ref=9DB6B1FECC9AF9037723A13F742FF5C3314624B4063C4F19557FBBC96FDF1C0A8214D49E2A8317A05F762236T4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DB6B1FECC9AF9037723BF326243AACB34447DBF0731454D0D20E09438D6165DC55B8DDC6E8E15A635TAJ" TargetMode="External"/><Relationship Id="rId95" Type="http://schemas.openxmlformats.org/officeDocument/2006/relationships/image" Target="media/image1.wmf"/><Relationship Id="rId160" Type="http://schemas.openxmlformats.org/officeDocument/2006/relationships/hyperlink" Target="consultantplus://offline/ref=9DB6B1FECC9AF9037723BF326243AACB344B73B00B31454D0D20E094383DT6J" TargetMode="External"/><Relationship Id="rId165" Type="http://schemas.openxmlformats.org/officeDocument/2006/relationships/hyperlink" Target="consultantplus://offline/ref=9DB6B1FECC9AF9037723A13F742FF5C3314624B4063C4F19557FBBC96FDF1C0A8214D49E2A8317A05F762236T4J" TargetMode="External"/><Relationship Id="rId22" Type="http://schemas.openxmlformats.org/officeDocument/2006/relationships/hyperlink" Target="consultantplus://offline/ref=9DB6B1FECC9AF9037723BF326243AACB344573BF033D454D0D20E094383DT6J" TargetMode="External"/><Relationship Id="rId27" Type="http://schemas.openxmlformats.org/officeDocument/2006/relationships/hyperlink" Target="consultantplus://offline/ref=9DB6B1FECC9AF9037723A13F742FF5C3314624B406314B1E507FBBC96FDF1C0A8214D49E2A8317A05F762536T2J" TargetMode="External"/><Relationship Id="rId43" Type="http://schemas.openxmlformats.org/officeDocument/2006/relationships/hyperlink" Target="consultantplus://offline/ref=9DB6B1FECC9AF9037723A13F742FF5C3314624B4063C4F19557FBBC96FDF1C0A8214D49E2A8317A05F762636T2J" TargetMode="External"/><Relationship Id="rId48" Type="http://schemas.openxmlformats.org/officeDocument/2006/relationships/hyperlink" Target="consultantplus://offline/ref=9DB6B1FECC9AF9037723A13F742FF5C3314624B4063C4F19557FBBC96FDF1C0A8214D49E2A8317A05F762636T4J" TargetMode="External"/><Relationship Id="rId64" Type="http://schemas.openxmlformats.org/officeDocument/2006/relationships/hyperlink" Target="consultantplus://offline/ref=9DB6B1FECC9AF9037723A13F742FF5C3314624B4063C4F19557FBBC96FDF1C0A8214D49E2A8317A05F762736T0J" TargetMode="External"/><Relationship Id="rId69" Type="http://schemas.openxmlformats.org/officeDocument/2006/relationships/hyperlink" Target="consultantplus://offline/ref=9DB6B1FECC9AF9037723BF326243AACB374D7AB1063D454D0D20E09438D6165DC55B8DDC6E8E15A635TEJ" TargetMode="External"/><Relationship Id="rId113" Type="http://schemas.openxmlformats.org/officeDocument/2006/relationships/hyperlink" Target="consultantplus://offline/ref=9DB6B1FECC9AF9037723A13F742FF5C3314624B40539471A597FBBC96FDF1C0A8214D49E2A8317A05F762636T0J" TargetMode="External"/><Relationship Id="rId118" Type="http://schemas.openxmlformats.org/officeDocument/2006/relationships/hyperlink" Target="consultantplus://offline/ref=9DB6B1FECC9AF9037723A13F742FF5C3314624B4003E4A13567FBBC96FDF1C0A38T2J" TargetMode="External"/><Relationship Id="rId134" Type="http://schemas.openxmlformats.org/officeDocument/2006/relationships/hyperlink" Target="consultantplus://offline/ref=9DB6B1FECC9AF9037723A13F742FF5C3314624B4063C4F19557FBBC96FDF1C0A8214D49E2A8317A05F762236T4J" TargetMode="External"/><Relationship Id="rId139" Type="http://schemas.openxmlformats.org/officeDocument/2006/relationships/hyperlink" Target="consultantplus://offline/ref=9DB6B1FECC9AF9037723A13F742FF5C3314624B4063C4F19557FBBC96FDF1C0A8214D49E2A8317A05F762036TBJ" TargetMode="External"/><Relationship Id="rId80" Type="http://schemas.openxmlformats.org/officeDocument/2006/relationships/hyperlink" Target="consultantplus://offline/ref=9DB6B1FECC9AF9037723A13F742FF5C3314624B4063C4F19557FBBC96FDF1C0A8214D49E2A8317A05F762736TAJ" TargetMode="External"/><Relationship Id="rId85" Type="http://schemas.openxmlformats.org/officeDocument/2006/relationships/hyperlink" Target="consultantplus://offline/ref=9DB6B1FECC9AF9037723A13F742FF5C3314624B4063C4F19557FBBC96FDF1C0A8214D49E2A8317A05F762036T3J" TargetMode="External"/><Relationship Id="rId150" Type="http://schemas.openxmlformats.org/officeDocument/2006/relationships/hyperlink" Target="consultantplus://offline/ref=9DB6B1FECC9AF9037723A13F742FF5C3314624B4063C4F19557FBBC96FDF1C0A8214D49E2A8317A05F762136T1J" TargetMode="External"/><Relationship Id="rId155" Type="http://schemas.openxmlformats.org/officeDocument/2006/relationships/hyperlink" Target="consultantplus://offline/ref=9DB6B1FECC9AF9037723A13F742FF5C3314624B406314B1E507FBBC96FDF1C0A8214D49E2A8317A05F762436TAJ" TargetMode="External"/><Relationship Id="rId171" Type="http://schemas.openxmlformats.org/officeDocument/2006/relationships/hyperlink" Target="consultantplus://offline/ref=9DB6B1FECC9AF9037723A13F742FF5C3314624B4063C4F19557FBBC96FDF1C0A8214D49E2A8317A05F762236T3J" TargetMode="External"/><Relationship Id="rId176" Type="http://schemas.openxmlformats.org/officeDocument/2006/relationships/hyperlink" Target="consultantplus://offline/ref=9DB6B1FECC9AF9037723A13F742FF5C3314624B406314B1E507FBBC96FDF1C0A8214D49E2A8317A05F762236T2J" TargetMode="External"/><Relationship Id="rId12" Type="http://schemas.openxmlformats.org/officeDocument/2006/relationships/hyperlink" Target="consultantplus://offline/ref=9DB6B1FECC9AF9037723BF326243AACB344573BF033D454D0D20E09438D6165DC55B8DDC6838TDJ" TargetMode="External"/><Relationship Id="rId17" Type="http://schemas.openxmlformats.org/officeDocument/2006/relationships/hyperlink" Target="consultantplus://offline/ref=9DB6B1FECC9AF9037723A13F742FF5C3314624B406314B1E507FBBC96FDF1C0A8214D49E2A8317A05F762436TBJ" TargetMode="External"/><Relationship Id="rId33" Type="http://schemas.openxmlformats.org/officeDocument/2006/relationships/hyperlink" Target="consultantplus://offline/ref=9DB6B1FECC9AF9037723A13F742FF5C3314624B40539471A597FBBC96FDF1C0A8214D49E2A8317A05F762536T6J" TargetMode="External"/><Relationship Id="rId38" Type="http://schemas.openxmlformats.org/officeDocument/2006/relationships/hyperlink" Target="consultantplus://offline/ref=9DB6B1FECC9AF9037723A13F742FF5C3314624B4063A4913597FBBC96FDF1C0A8214D49E2A8317A05F762436TBJ" TargetMode="External"/><Relationship Id="rId59" Type="http://schemas.openxmlformats.org/officeDocument/2006/relationships/hyperlink" Target="consultantplus://offline/ref=9DB6B1FECC9AF9037723A13F742FF5C3314624B4063C4F19557FBBC96FDF1C0A8214D49E2A8317A05F762736T2J" TargetMode="External"/><Relationship Id="rId103" Type="http://schemas.openxmlformats.org/officeDocument/2006/relationships/image" Target="media/image9.wmf"/><Relationship Id="rId108" Type="http://schemas.openxmlformats.org/officeDocument/2006/relationships/image" Target="media/image14.wmf"/><Relationship Id="rId124" Type="http://schemas.openxmlformats.org/officeDocument/2006/relationships/hyperlink" Target="consultantplus://offline/ref=9DB6B1FECC9AF9037723A13F742FF5C3314624B4063A4913597FBBC96FDF1C0A8214D49E2A8317A05F762036T3J" TargetMode="External"/><Relationship Id="rId129" Type="http://schemas.openxmlformats.org/officeDocument/2006/relationships/hyperlink" Target="consultantplus://offline/ref=9DB6B1FECC9AF9037723A13F742FF5C3314624B4063A4913597FBBC96FDF1C0A8214D49E2A8317A05F762036T0J" TargetMode="External"/><Relationship Id="rId54" Type="http://schemas.openxmlformats.org/officeDocument/2006/relationships/hyperlink" Target="consultantplus://offline/ref=9DB6B1FECC9AF9037723A13F742FF5C3314624B4063A4913597FBBC96FDF1C0A8214D49E2A8317A05F762536T6J" TargetMode="External"/><Relationship Id="rId70" Type="http://schemas.openxmlformats.org/officeDocument/2006/relationships/hyperlink" Target="consultantplus://offline/ref=9DB6B1FECC9AF9037723BF326243AACB34447EBD0B3A454D0D20E09438D6165DC55B8D3DTFJ" TargetMode="External"/><Relationship Id="rId75" Type="http://schemas.openxmlformats.org/officeDocument/2006/relationships/hyperlink" Target="consultantplus://offline/ref=9DB6B1FECC9AF9037723BF326243AACB374D7AB1063D454D0D20E09438D6165DC55B8DDC6E8E15A635TEJ" TargetMode="External"/><Relationship Id="rId91" Type="http://schemas.openxmlformats.org/officeDocument/2006/relationships/hyperlink" Target="consultantplus://offline/ref=9DB6B1FECC9AF9037723BF326243AACB34447EBD0B3A454D0D20E09438D6165DC55B8D3DTFJ" TargetMode="External"/><Relationship Id="rId96" Type="http://schemas.openxmlformats.org/officeDocument/2006/relationships/image" Target="media/image2.wmf"/><Relationship Id="rId140" Type="http://schemas.openxmlformats.org/officeDocument/2006/relationships/hyperlink" Target="consultantplus://offline/ref=9DB6B1FECC9AF9037723A13F742FF5C3314624B4063C4F19557FBBC96FDF1C0A8214D49E2A8317A05F762236T4J" TargetMode="External"/><Relationship Id="rId145" Type="http://schemas.openxmlformats.org/officeDocument/2006/relationships/hyperlink" Target="consultantplus://offline/ref=9DB6B1FECC9AF9037723A13F742FF5C3314624B4063A4913597FBBC96FDF1C0A8214D49E2A8317A05F762036T4J" TargetMode="External"/><Relationship Id="rId161" Type="http://schemas.openxmlformats.org/officeDocument/2006/relationships/hyperlink" Target="consultantplus://offline/ref=9DB6B1FECC9AF9037723A13F742FF5C3314624B4053B4F13547FBBC96FDF1C0A8214D49E2A8317A05F762436TAJ" TargetMode="External"/><Relationship Id="rId166" Type="http://schemas.openxmlformats.org/officeDocument/2006/relationships/hyperlink" Target="consultantplus://offline/ref=9DB6B1FECC9AF9037723A13F742FF5C3314624B4063C4F19557FBBC96FDF1C0A8214D49E2A8317A05F762136TAJ" TargetMode="External"/><Relationship Id="rId1" Type="http://schemas.openxmlformats.org/officeDocument/2006/relationships/styles" Target="styles.xml"/><Relationship Id="rId6" Type="http://schemas.openxmlformats.org/officeDocument/2006/relationships/hyperlink" Target="consultantplus://offline/ref=9DB6B1FECC9AF9037723A1366D28F5C3314624B4023B4C1E517FBBC96FDF1C0A38T2J" TargetMode="External"/><Relationship Id="rId23" Type="http://schemas.openxmlformats.org/officeDocument/2006/relationships/hyperlink" Target="consultantplus://offline/ref=9DB6B1FECC9AF9037723BF326243AACB344573BF033D454D0D20E09438D6165DC55B8DDC36T7J" TargetMode="External"/><Relationship Id="rId28" Type="http://schemas.openxmlformats.org/officeDocument/2006/relationships/hyperlink" Target="consultantplus://offline/ref=9DB6B1FECC9AF9037723A13F742FF5C3314624B40539471A597FBBC96FDF1C0A8214D49E2A8317A05F762536T1J" TargetMode="External"/><Relationship Id="rId49" Type="http://schemas.openxmlformats.org/officeDocument/2006/relationships/hyperlink" Target="consultantplus://offline/ref=9DB6B1FECC9AF9037723A13F742FF5C3314624B4063A4913597FBBC96FDF1C0A8214D49E2A8317A05F762536T3J" TargetMode="External"/><Relationship Id="rId114" Type="http://schemas.openxmlformats.org/officeDocument/2006/relationships/hyperlink" Target="consultantplus://offline/ref=9DB6B1FECC9AF9037723A13F742FF5C3314624B4063B4812527FBBC96FDF1C0A38T2J" TargetMode="External"/><Relationship Id="rId119" Type="http://schemas.openxmlformats.org/officeDocument/2006/relationships/hyperlink" Target="consultantplus://offline/ref=9DB6B1FECC9AF9037723A13F742FF5C3314624B407384D1A517FBBC96FDF1C0A38T2J" TargetMode="External"/><Relationship Id="rId10" Type="http://schemas.openxmlformats.org/officeDocument/2006/relationships/hyperlink" Target="consultantplus://offline/ref=9DB6B1FECC9AF9037723A13F742FF5C3314624B40539471A597FBBC96FDF1C0A8214D49E2A8317A05F762436TAJ" TargetMode="External"/><Relationship Id="rId31" Type="http://schemas.openxmlformats.org/officeDocument/2006/relationships/hyperlink" Target="consultantplus://offline/ref=9DB6B1FECC9AF9037723BF326243AACB344A72BE0730454D0D20E094383DT6J" TargetMode="External"/><Relationship Id="rId44" Type="http://schemas.openxmlformats.org/officeDocument/2006/relationships/hyperlink" Target="consultantplus://offline/ref=9DB6B1FECC9AF9037723A13F742FF5C3314624B4063C4F19557FBBC96FDF1C0A8214D49E2A8317A05F762636T0J" TargetMode="External"/><Relationship Id="rId52" Type="http://schemas.openxmlformats.org/officeDocument/2006/relationships/hyperlink" Target="consultantplus://offline/ref=9DB6B1FECC9AF9037723A13F742FF5C3314624B4063A4913597FBBC96FDF1C0A8214D49E2A8317A05F762536T1J" TargetMode="External"/><Relationship Id="rId60" Type="http://schemas.openxmlformats.org/officeDocument/2006/relationships/hyperlink" Target="consultantplus://offline/ref=9DB6B1FECC9AF9037723A13F742FF5C3314624B4063A4913597FBBC96FDF1C0A8214D49E2A8317A05F762636T1J" TargetMode="External"/><Relationship Id="rId65" Type="http://schemas.openxmlformats.org/officeDocument/2006/relationships/hyperlink" Target="consultantplus://offline/ref=9DB6B1FECC9AF9037723A13F742FF5C3314624B4063A4913597FBBC96FDF1C0A8214D49E2A8317A05F762636T5J" TargetMode="External"/><Relationship Id="rId73" Type="http://schemas.openxmlformats.org/officeDocument/2006/relationships/hyperlink" Target="consultantplus://offline/ref=9DB6B1FECC9AF9037723BF326243AACB34457DBB0739454D0D20E09438D6165DC55B8DDC6E8E16A135TFJ" TargetMode="External"/><Relationship Id="rId78" Type="http://schemas.openxmlformats.org/officeDocument/2006/relationships/hyperlink" Target="consultantplus://offline/ref=9DB6B1FECC9AF9037723A13F742FF5C3314624B4063C4F19557FBBC96FDF1C0A8214D49E2A8317A05F762736T7J" TargetMode="External"/><Relationship Id="rId81" Type="http://schemas.openxmlformats.org/officeDocument/2006/relationships/hyperlink" Target="consultantplus://offline/ref=9DB6B1FECC9AF9037723BF326243AACB34457EBB0A39454D0D20E094383DT6J" TargetMode="External"/><Relationship Id="rId86" Type="http://schemas.openxmlformats.org/officeDocument/2006/relationships/hyperlink" Target="consultantplus://offline/ref=9DB6B1FECC9AF9037723A13F742FF5C3314624B4063C4F19557FBBC96FDF1C0A8214D49E2A8317A05F762036T0J" TargetMode="External"/><Relationship Id="rId94" Type="http://schemas.openxmlformats.org/officeDocument/2006/relationships/hyperlink" Target="consultantplus://offline/ref=9DB6B1FECC9AF9037723A13F742FF5C3314624B406314B1E507FBBC96FDF1C0A8214D49E2A8317A05F762136T5J" TargetMode="External"/><Relationship Id="rId99" Type="http://schemas.openxmlformats.org/officeDocument/2006/relationships/image" Target="media/image5.wmf"/><Relationship Id="rId101" Type="http://schemas.openxmlformats.org/officeDocument/2006/relationships/image" Target="media/image7.wmf"/><Relationship Id="rId122" Type="http://schemas.openxmlformats.org/officeDocument/2006/relationships/hyperlink" Target="consultantplus://offline/ref=9DB6B1FECC9AF9037723A13F742FF5C3314624B406384B1D517FBBC96FDF1C0A38T2J" TargetMode="External"/><Relationship Id="rId130" Type="http://schemas.openxmlformats.org/officeDocument/2006/relationships/hyperlink" Target="consultantplus://offline/ref=9DB6B1FECC9AF9037723A13F742FF5C3314624B4063A4913597FBBC96FDF1C0A8214D49E2A8317A05F762036T6J" TargetMode="External"/><Relationship Id="rId135" Type="http://schemas.openxmlformats.org/officeDocument/2006/relationships/hyperlink" Target="consultantplus://offline/ref=9DB6B1FECC9AF9037723A13F742FF5C3314624B4063C4F19557FBBC96FDF1C0A8214D49E2A8317A05F762036T5J" TargetMode="External"/><Relationship Id="rId143" Type="http://schemas.openxmlformats.org/officeDocument/2006/relationships/hyperlink" Target="consultantplus://offline/ref=9DB6B1FECC9AF9037723A13F742FF5C3314624B4063C4F19557FBBC96FDF1C0A8214D49E2A8317A05F762236T4J" TargetMode="External"/><Relationship Id="rId148" Type="http://schemas.openxmlformats.org/officeDocument/2006/relationships/hyperlink" Target="consultantplus://offline/ref=9DB6B1FECC9AF9037723A13F742FF5C3314624B4063C4F19557FBBC96FDF1C0A8214D49E2A8317A05F762136T1J" TargetMode="External"/><Relationship Id="rId151" Type="http://schemas.openxmlformats.org/officeDocument/2006/relationships/hyperlink" Target="consultantplus://offline/ref=9DB6B1FECC9AF9037723A13F742FF5C3314624B4063C4F19557FBBC96FDF1C0A8214D49E2A8317A05F762136T6J" TargetMode="External"/><Relationship Id="rId156" Type="http://schemas.openxmlformats.org/officeDocument/2006/relationships/hyperlink" Target="consultantplus://offline/ref=9DB6B1FECC9AF9037723A13F742FF5C3314624B4053B4F13547FBBC96FDF1C0A8214D49E2A8317A05F762436TAJ" TargetMode="External"/><Relationship Id="rId164" Type="http://schemas.openxmlformats.org/officeDocument/2006/relationships/hyperlink" Target="consultantplus://offline/ref=9DB6B1FECC9AF9037723A13F742FF5C3314624B4063C4F19557FBBC96FDF1C0A8214D49E2A8317A05F762136TAJ" TargetMode="External"/><Relationship Id="rId169" Type="http://schemas.openxmlformats.org/officeDocument/2006/relationships/hyperlink" Target="consultantplus://offline/ref=9DB6B1FECC9AF9037723A13F742FF5C3314624B4063C4F19557FBBC96FDF1C0A8214D49E2A8317A05F762236T3J"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DB6B1FECC9AF9037723A13F742FF5C3314624B406314B1E507FBBC96FDF1C0A8214D49E2A8317A05F762436TAJ" TargetMode="External"/><Relationship Id="rId172" Type="http://schemas.openxmlformats.org/officeDocument/2006/relationships/hyperlink" Target="consultantplus://offline/ref=9DB6B1FECC9AF9037723A13F742FF5C3314624B4063A4913597FBBC96FDF1C0A8214D49E2A8317A05F762036TAJ" TargetMode="External"/><Relationship Id="rId13" Type="http://schemas.openxmlformats.org/officeDocument/2006/relationships/hyperlink" Target="consultantplus://offline/ref=9DB6B1FECC9AF9037723BF326243AACB344E72BF013D454D0D20E09438D6165DC55B8D3DT5J" TargetMode="External"/><Relationship Id="rId18" Type="http://schemas.openxmlformats.org/officeDocument/2006/relationships/hyperlink" Target="consultantplus://offline/ref=9DB6B1FECC9AF9037723A13F742FF5C3314624B40539471A597FBBC96FDF1C0A8214D49E2A8317A05F762536T3J" TargetMode="External"/><Relationship Id="rId39" Type="http://schemas.openxmlformats.org/officeDocument/2006/relationships/hyperlink" Target="consultantplus://offline/ref=9DB6B1FECC9AF9037723A13F742FF5C3314624B4063A4913597FBBC96FDF1C0A8214D49E2A8317A05F762436TBJ" TargetMode="External"/><Relationship Id="rId109" Type="http://schemas.openxmlformats.org/officeDocument/2006/relationships/hyperlink" Target="consultantplus://offline/ref=9DB6B1FECC9AF9037723A13F742FF5C3314624B4073C4619537FBBC96FDF1C0A38T2J" TargetMode="External"/><Relationship Id="rId34" Type="http://schemas.openxmlformats.org/officeDocument/2006/relationships/hyperlink" Target="consultantplus://offline/ref=9DB6B1FECC9AF9037723A13F742FF5C3314624B4063C4F19557FBBC96FDF1C0A8214D49E2A8317A05F762536T3J" TargetMode="External"/><Relationship Id="rId50" Type="http://schemas.openxmlformats.org/officeDocument/2006/relationships/hyperlink" Target="consultantplus://offline/ref=9DB6B1FECC9AF9037723A13F742FF5C3314624B4063A4913597FBBC96FDF1C0A8214D49E2A8317A05F762536T1J" TargetMode="External"/><Relationship Id="rId55" Type="http://schemas.openxmlformats.org/officeDocument/2006/relationships/hyperlink" Target="consultantplus://offline/ref=9DB6B1FECC9AF9037723A13F742FF5C3314624B406314B1E507FBBC96FDF1C0A8214D49E2A8317A05F762536T1J" TargetMode="External"/><Relationship Id="rId76" Type="http://schemas.openxmlformats.org/officeDocument/2006/relationships/hyperlink" Target="consultantplus://offline/ref=9DB6B1FECC9AF9037723A13F742FF5C3314624B406314B1E507FBBC96FDF1C0A8214D49E2A8317A05F762636T3J" TargetMode="External"/><Relationship Id="rId97" Type="http://schemas.openxmlformats.org/officeDocument/2006/relationships/image" Target="media/image3.wmf"/><Relationship Id="rId104" Type="http://schemas.openxmlformats.org/officeDocument/2006/relationships/image" Target="media/image10.wmf"/><Relationship Id="rId120" Type="http://schemas.openxmlformats.org/officeDocument/2006/relationships/hyperlink" Target="consultantplus://offline/ref=9DB6B1FECC9AF9037723A13F742FF5C3314624B4073F4C1E567FBBC96FDF1C0A38T2J" TargetMode="External"/><Relationship Id="rId125" Type="http://schemas.openxmlformats.org/officeDocument/2006/relationships/hyperlink" Target="consultantplus://offline/ref=9DB6B1FECC9AF9037723A13F742FF5C3314624B4063C4F19557FBBC96FDF1C0A8214D49E2A8317A05F762036T6J" TargetMode="External"/><Relationship Id="rId141" Type="http://schemas.openxmlformats.org/officeDocument/2006/relationships/hyperlink" Target="consultantplus://offline/ref=9DB6B1FECC9AF9037723A13F742FF5C3314624B4063C4F19557FBBC96FDF1C0A8214D49E2A8317A05F762036TBJ" TargetMode="External"/><Relationship Id="rId146" Type="http://schemas.openxmlformats.org/officeDocument/2006/relationships/hyperlink" Target="consultantplus://offline/ref=9DB6B1FECC9AF9037723A13F742FF5C3314624B4063C4F19557FBBC96FDF1C0A8214D49E2A8317A05F762136T0J" TargetMode="External"/><Relationship Id="rId167" Type="http://schemas.openxmlformats.org/officeDocument/2006/relationships/hyperlink" Target="consultantplus://offline/ref=9DB6B1FECC9AF9037723A13F742FF5C3314624B4063A4913597FBBC96FDF1C0A8214D49E2A8317A05F762036TAJ" TargetMode="External"/><Relationship Id="rId7" Type="http://schemas.openxmlformats.org/officeDocument/2006/relationships/hyperlink" Target="consultantplus://offline/ref=9DB6B1FECC9AF9037723A13F742FF5C3314624B4063A4913597FBBC96FDF1C0A8214D49E2A8317A05F762436TAJ" TargetMode="External"/><Relationship Id="rId71" Type="http://schemas.openxmlformats.org/officeDocument/2006/relationships/hyperlink" Target="consultantplus://offline/ref=9DB6B1FECC9AF9037723A13F742FF5C3314624B40539471A597FBBC96FDF1C0A8214D49E2A8317A05F762536T5J" TargetMode="External"/><Relationship Id="rId92" Type="http://schemas.openxmlformats.org/officeDocument/2006/relationships/hyperlink" Target="consultantplus://offline/ref=9DB6B1FECC9AF9037723A13F742FF5C3314624B406314B1E507FBBC96FDF1C0A8214D49E2A8317A05F762136T7J" TargetMode="External"/><Relationship Id="rId162" Type="http://schemas.openxmlformats.org/officeDocument/2006/relationships/hyperlink" Target="consultantplus://offline/ref=9DB6B1FECC9AF9037723BF326243AACB344573BF033D454D0D20E09438D6165DC55B8DDC36T7J" TargetMode="External"/><Relationship Id="rId2" Type="http://schemas.microsoft.com/office/2007/relationships/stylesWithEffects" Target="stylesWithEffects.xml"/><Relationship Id="rId29" Type="http://schemas.openxmlformats.org/officeDocument/2006/relationships/hyperlink" Target="consultantplus://offline/ref=9DB6B1FECC9AF9037723BF326243AACB344573BF033D454D0D20E09438D6165DC55B8DDC6E8E16A935T9J" TargetMode="External"/><Relationship Id="rId24" Type="http://schemas.openxmlformats.org/officeDocument/2006/relationships/hyperlink" Target="consultantplus://offline/ref=9DB6B1FECC9AF9037723BF326243AACB344573BF033D454D0D20E09438D6165DC55B8DDC36T7J" TargetMode="External"/><Relationship Id="rId40" Type="http://schemas.openxmlformats.org/officeDocument/2006/relationships/hyperlink" Target="consultantplus://offline/ref=9DB6B1FECC9AF9037723A13F742FF5C3314624B4063C4F19557FBBC96FDF1C0A8214D49E2A8317A05F762536T4J" TargetMode="External"/><Relationship Id="rId45" Type="http://schemas.openxmlformats.org/officeDocument/2006/relationships/hyperlink" Target="consultantplus://offline/ref=9DB6B1FECC9AF9037723A13F742FF5C3314624B4063C4F19557FBBC96FDF1C0A8214D49E2A8317A05F762636T1J" TargetMode="External"/><Relationship Id="rId66" Type="http://schemas.openxmlformats.org/officeDocument/2006/relationships/hyperlink" Target="consultantplus://offline/ref=9DB6B1FECC9AF9037723BF326243AACB34447DBF0731454D0D20E09438D6165DC55B8DDC6E8E15A635TAJ" TargetMode="External"/><Relationship Id="rId87" Type="http://schemas.openxmlformats.org/officeDocument/2006/relationships/hyperlink" Target="consultantplus://offline/ref=9DB6B1FECC9AF9037723A13F742FF5C3314624B406314B1E507FBBC96FDF1C0A8214D49E2A8317A05F762636T7J" TargetMode="External"/><Relationship Id="rId110" Type="http://schemas.openxmlformats.org/officeDocument/2006/relationships/hyperlink" Target="consultantplus://offline/ref=9DB6B1FECC9AF9037723A13F742FF5C3314624B40539471A597FBBC96FDF1C0A8214D49E2A8317A05F762636T3J" TargetMode="External"/><Relationship Id="rId115" Type="http://schemas.openxmlformats.org/officeDocument/2006/relationships/hyperlink" Target="consultantplus://offline/ref=9DB6B1FECC9AF9037723A13F742FF5C3314624B4013E461E547FBBC96FDF1C0A38T2J" TargetMode="External"/><Relationship Id="rId131" Type="http://schemas.openxmlformats.org/officeDocument/2006/relationships/hyperlink" Target="consultantplus://offline/ref=9DB6B1FECC9AF9037723A13F742FF5C3314624B4063A4913597FBBC96FDF1C0A8214D49E2A8317A05F762036T6J" TargetMode="External"/><Relationship Id="rId136" Type="http://schemas.openxmlformats.org/officeDocument/2006/relationships/hyperlink" Target="consultantplus://offline/ref=9DB6B1FECC9AF9037723A13F742FF5C3314624B4063A4913597FBBC96FDF1C0A8214D49E2A8317A05F762036T4J" TargetMode="External"/><Relationship Id="rId157" Type="http://schemas.openxmlformats.org/officeDocument/2006/relationships/hyperlink" Target="consultantplus://offline/ref=9DB6B1FECC9AF9037723A13F742FF5C3314624B4063C4F19557FBBC96FDF1C0A8214D49E2A8317A05F762136T5J" TargetMode="External"/><Relationship Id="rId178" Type="http://schemas.openxmlformats.org/officeDocument/2006/relationships/theme" Target="theme/theme1.xml"/><Relationship Id="rId61" Type="http://schemas.openxmlformats.org/officeDocument/2006/relationships/hyperlink" Target="consultantplus://offline/ref=9DB6B1FECC9AF9037723A13F742FF5C3314624B4063A4913597FBBC96FDF1C0A8214D49E2A8317A05F762636T7J" TargetMode="External"/><Relationship Id="rId82" Type="http://schemas.openxmlformats.org/officeDocument/2006/relationships/hyperlink" Target="consultantplus://offline/ref=9DB6B1FECC9AF9037723A13F742FF5C3314624B406314B1E507FBBC96FDF1C0A8214D49E2A8317A05F762636T1J" TargetMode="External"/><Relationship Id="rId152" Type="http://schemas.openxmlformats.org/officeDocument/2006/relationships/hyperlink" Target="consultantplus://offline/ref=9DB6B1FECC9AF9037723A13F742FF5C3314624B4063C4F19557FBBC96FDF1C0A8214D49E2A8317A05F762236T4J" TargetMode="External"/><Relationship Id="rId173" Type="http://schemas.openxmlformats.org/officeDocument/2006/relationships/hyperlink" Target="consultantplus://offline/ref=9DB6B1FECC9AF9037723A13F742FF5C3314624B4063C4F19557FBBC96FDF1C0A8214D49E2A8317A05F762236T0J" TargetMode="External"/><Relationship Id="rId19" Type="http://schemas.openxmlformats.org/officeDocument/2006/relationships/hyperlink" Target="consultantplus://offline/ref=9DB6B1FECC9AF9037723BF326243AACB344972B0003C454D0D20E094383DT6J" TargetMode="External"/><Relationship Id="rId14" Type="http://schemas.openxmlformats.org/officeDocument/2006/relationships/hyperlink" Target="consultantplus://offline/ref=9DB6B1FECC9AF9037723BF326243AACB374D7AB80139454D0D20E09438D6165DC55B8DDB36TDJ" TargetMode="External"/><Relationship Id="rId30" Type="http://schemas.openxmlformats.org/officeDocument/2006/relationships/hyperlink" Target="consultantplus://offline/ref=9DB6B1FECC9AF9037723A13F742FF5C3314624B4063C4F19557FBBC96FDF1C0A8214D49E2A8317A05F762436TBJ" TargetMode="External"/><Relationship Id="rId35" Type="http://schemas.openxmlformats.org/officeDocument/2006/relationships/hyperlink" Target="consultantplus://offline/ref=9DB6B1FECC9AF9037723BF326243AACB374D7ABF053F454D0D20E094383DT6J" TargetMode="External"/><Relationship Id="rId56" Type="http://schemas.openxmlformats.org/officeDocument/2006/relationships/hyperlink" Target="consultantplus://offline/ref=9DB6B1FECC9AF9037723A13F742FF5C3314624B406314B1E507FBBC96FDF1C0A8214D49E2A8317A05F762536T7J" TargetMode="External"/><Relationship Id="rId77" Type="http://schemas.openxmlformats.org/officeDocument/2006/relationships/hyperlink" Target="consultantplus://offline/ref=9DB6B1FECC9AF9037723A13F742FF5C3314624B406314B1E507FBBC96FDF1C0A8214D49E2A8317A05F762636T0J" TargetMode="External"/><Relationship Id="rId100" Type="http://schemas.openxmlformats.org/officeDocument/2006/relationships/image" Target="media/image6.wmf"/><Relationship Id="rId105" Type="http://schemas.openxmlformats.org/officeDocument/2006/relationships/image" Target="media/image11.wmf"/><Relationship Id="rId126" Type="http://schemas.openxmlformats.org/officeDocument/2006/relationships/hyperlink" Target="consultantplus://offline/ref=9DB6B1FECC9AF9037723A13F742FF5C3314624B4063C4F19557FBBC96FDF1C0A8214D49E2A8317A05F762036T7J" TargetMode="External"/><Relationship Id="rId147" Type="http://schemas.openxmlformats.org/officeDocument/2006/relationships/hyperlink" Target="consultantplus://offline/ref=9DB6B1FECC9AF9037723A13F742FF5C3314624B4063A4913597FBBC96FDF1C0A8214D49E2A8317A05F762036T4J" TargetMode="External"/><Relationship Id="rId168" Type="http://schemas.openxmlformats.org/officeDocument/2006/relationships/hyperlink" Target="consultantplus://offline/ref=9DB6B1FECC9AF9037723A13F742FF5C3314624B4063C4F19557FBBC96FDF1C0A8214D49E2A8317A05F762236T2J" TargetMode="External"/><Relationship Id="rId8" Type="http://schemas.openxmlformats.org/officeDocument/2006/relationships/hyperlink" Target="consultantplus://offline/ref=9DB6B1FECC9AF9037723A13F742FF5C3314624B4063C4F19557FBBC96FDF1C0A8214D49E2A8317A05F762436TAJ" TargetMode="External"/><Relationship Id="rId51" Type="http://schemas.openxmlformats.org/officeDocument/2006/relationships/hyperlink" Target="consultantplus://offline/ref=9DB6B1FECC9AF9037723A13F742FF5C3314624B4063A4913597FBBC96FDF1C0A8214D49E2A8317A05F762536T1J" TargetMode="External"/><Relationship Id="rId72" Type="http://schemas.openxmlformats.org/officeDocument/2006/relationships/hyperlink" Target="consultantplus://offline/ref=9DB6B1FECC9AF9037723BF326243AACB34447EBD0B3A454D0D20E09438D6165DC55B8D3DTFJ" TargetMode="External"/><Relationship Id="rId93" Type="http://schemas.openxmlformats.org/officeDocument/2006/relationships/hyperlink" Target="consultantplus://offline/ref=9DB6B1FECC9AF9037723A13F742FF5C3314624B406314B1E507FBBC96FDF1C0A8214D49E2A8317A05F762136T4J" TargetMode="External"/><Relationship Id="rId98" Type="http://schemas.openxmlformats.org/officeDocument/2006/relationships/image" Target="media/image4.wmf"/><Relationship Id="rId121" Type="http://schemas.openxmlformats.org/officeDocument/2006/relationships/hyperlink" Target="consultantplus://offline/ref=9DB6B1FECC9AF9037723A13F742FF5C3314624B407304F13507FBBC96FDF1C0A38T2J" TargetMode="External"/><Relationship Id="rId142" Type="http://schemas.openxmlformats.org/officeDocument/2006/relationships/hyperlink" Target="consultantplus://offline/ref=9DB6B1FECC9AF9037723A13F742FF5C3314624B4063C4F19557FBBC96FDF1C0A8214D49E2A8317A05F762136T3J" TargetMode="External"/><Relationship Id="rId163" Type="http://schemas.openxmlformats.org/officeDocument/2006/relationships/hyperlink" Target="consultantplus://offline/ref=9DB6B1FECC9AF9037723A13F742FF5C3314624B406314B1E507FBBC96FDF1C0A8214D49E2A8317A05F762136TBJ" TargetMode="External"/><Relationship Id="rId3" Type="http://schemas.openxmlformats.org/officeDocument/2006/relationships/settings" Target="settings.xml"/><Relationship Id="rId25" Type="http://schemas.openxmlformats.org/officeDocument/2006/relationships/hyperlink" Target="consultantplus://offline/ref=9DB6B1FECC9AF9037723BF326243AACB344573BF033D454D0D20E09438D6165DC55B8DDC36T7J" TargetMode="External"/><Relationship Id="rId46" Type="http://schemas.openxmlformats.org/officeDocument/2006/relationships/hyperlink" Target="consultantplus://offline/ref=9DB6B1FECC9AF9037723A13F742FF5C3314624B4063C4F19557FBBC96FDF1C0A8214D49E2A8317A05F762636T6J" TargetMode="External"/><Relationship Id="rId67" Type="http://schemas.openxmlformats.org/officeDocument/2006/relationships/hyperlink" Target="consultantplus://offline/ref=9DB6B1FECC9AF9037723A13F742FF5C3314624B4063A4913597FBBC96FDF1C0A8214D49E2A8317A05F762636TBJ" TargetMode="External"/><Relationship Id="rId116" Type="http://schemas.openxmlformats.org/officeDocument/2006/relationships/hyperlink" Target="consultantplus://offline/ref=9DB6B1FECC9AF9037723A13F742FF5C3314624B401314613507FBBC96FDF1C0A38T2J" TargetMode="External"/><Relationship Id="rId137" Type="http://schemas.openxmlformats.org/officeDocument/2006/relationships/hyperlink" Target="consultantplus://offline/ref=9DB6B1FECC9AF9037723A13F742FF5C3314624B4063C4F19557FBBC96FDF1C0A8214D49E2A8317A05F762036TBJ" TargetMode="External"/><Relationship Id="rId158" Type="http://schemas.openxmlformats.org/officeDocument/2006/relationships/hyperlink" Target="consultantplus://offline/ref=9DB6B1FECC9AF9037723A13F742FF5C3314624B4063C4F19557FBBC96FDF1C0A8214D49E2A8317A05F762236T4J" TargetMode="External"/><Relationship Id="rId20" Type="http://schemas.openxmlformats.org/officeDocument/2006/relationships/hyperlink" Target="consultantplus://offline/ref=9DB6B1FECC9AF9037723BF326243AACB34457DBB0739454D0D20E09438D6165DC55B8DDC6E8E16A135TFJ" TargetMode="External"/><Relationship Id="rId41" Type="http://schemas.openxmlformats.org/officeDocument/2006/relationships/hyperlink" Target="consultantplus://offline/ref=9DB6B1FECC9AF9037723A13F742FF5C3314624B4063C4F19557FBBC96FDF1C0A8214D49E2A8317A05F762536T5J" TargetMode="External"/><Relationship Id="rId62" Type="http://schemas.openxmlformats.org/officeDocument/2006/relationships/hyperlink" Target="consultantplus://offline/ref=9DB6B1FECC9AF9037723A13F742FF5C3314624B4063A4913597FBBC96FDF1C0A8214D49E2A8317A05F762636T4J" TargetMode="External"/><Relationship Id="rId83" Type="http://schemas.openxmlformats.org/officeDocument/2006/relationships/hyperlink" Target="consultantplus://offline/ref=9DB6B1FECC9AF9037723A13F742FF5C3314624B4063C4F19557FBBC96FDF1C0A8214D49E2A8317A05F762036T3J" TargetMode="External"/><Relationship Id="rId88" Type="http://schemas.openxmlformats.org/officeDocument/2006/relationships/hyperlink" Target="consultantplus://offline/ref=9DB6B1FECC9AF9037723BF326243AACB374D7ABF053F454D0D20E094383DT6J" TargetMode="External"/><Relationship Id="rId111" Type="http://schemas.openxmlformats.org/officeDocument/2006/relationships/hyperlink" Target="consultantplus://offline/ref=9DB6B1FECC9AF9037723BF326243AACB374D7AB80331454D0D20E09438D6165DC55B8DDC6E8E1EA135T7J" TargetMode="External"/><Relationship Id="rId132" Type="http://schemas.openxmlformats.org/officeDocument/2006/relationships/hyperlink" Target="consultantplus://offline/ref=9DB6B1FECC9AF9037723A13F742FF5C3314624B4063A4913597FBBC96FDF1C0A8214D49E2A8317A05F762036T7J" TargetMode="External"/><Relationship Id="rId153" Type="http://schemas.openxmlformats.org/officeDocument/2006/relationships/hyperlink" Target="consultantplus://offline/ref=9DB6B1FECC9AF9037723A13F742FF5C3314624B4063C4F19557FBBC96FDF1C0A8214D49E2A8317A05F762136T6J" TargetMode="External"/><Relationship Id="rId174" Type="http://schemas.openxmlformats.org/officeDocument/2006/relationships/hyperlink" Target="consultantplus://offline/ref=9DB6B1FECC9AF9037723A13F742FF5C3314624B4063C4F19557FBBC96FDF1C0A8214D49E2A8317A05F762236T4J" TargetMode="External"/><Relationship Id="rId15" Type="http://schemas.openxmlformats.org/officeDocument/2006/relationships/hyperlink" Target="consultantplus://offline/ref=9DB6B1FECC9AF9037723A13F742FF5C3314624B40539471A597FBBC96FDF1C0A8214D49E2A8317A05F762436TBJ" TargetMode="External"/><Relationship Id="rId36" Type="http://schemas.openxmlformats.org/officeDocument/2006/relationships/hyperlink" Target="consultantplus://offline/ref=9DB6B1FECC9AF9037723A13F742FF5C3314624B4063C4F19557FBBC96FDF1C0A8214D49E2A8317A05F762536T3J" TargetMode="External"/><Relationship Id="rId57" Type="http://schemas.openxmlformats.org/officeDocument/2006/relationships/hyperlink" Target="consultantplus://offline/ref=9DB6B1FECC9AF9037723A13F742FF5C3314624B406314B1E507FBBC96FDF1C0A8214D49E2A8317A05F762536T5J" TargetMode="External"/><Relationship Id="rId106" Type="http://schemas.openxmlformats.org/officeDocument/2006/relationships/image" Target="media/image12.wmf"/><Relationship Id="rId127" Type="http://schemas.openxmlformats.org/officeDocument/2006/relationships/hyperlink" Target="consultantplus://offline/ref=9DB6B1FECC9AF9037723A13F742FF5C3314624B4063C4F19557FBBC96FDF1C0A8214D49E2A8317A05F762236T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24579</Words>
  <Characters>140101</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164352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Т.П.</dc:creator>
  <cp:keywords/>
  <dc:description/>
  <cp:lastModifiedBy>Макарова Т.П.</cp:lastModifiedBy>
  <cp:revision>1</cp:revision>
  <dcterms:created xsi:type="dcterms:W3CDTF">2016-07-11T09:19:00Z</dcterms:created>
  <dcterms:modified xsi:type="dcterms:W3CDTF">2016-07-11T09:20:00Z</dcterms:modified>
</cp:coreProperties>
</file>